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1E194" w14:textId="538393A9" w:rsidR="009D27DB" w:rsidRPr="000A466E" w:rsidRDefault="002326DD">
      <w:pPr>
        <w:rPr>
          <w:b/>
          <w:bCs/>
          <w:sz w:val="28"/>
          <w:szCs w:val="28"/>
        </w:rPr>
      </w:pPr>
      <w:r w:rsidRPr="000A466E">
        <w:rPr>
          <w:b/>
          <w:bCs/>
          <w:sz w:val="28"/>
          <w:szCs w:val="28"/>
        </w:rPr>
        <w:t>Appointment of trainee representatives to Training Management committees/ structures</w:t>
      </w:r>
    </w:p>
    <w:p w14:paraId="52B7170F" w14:textId="3AEFDCF9" w:rsidR="000A466E" w:rsidRDefault="002326DD">
      <w:r>
        <w:t xml:space="preserve">This process should be followed where a trainee representative is required for a Specialty Training Committee (STC), Specialty Training Board (STB) or any other Training Management workstream activity. The Process should be considered in conjunction with the </w:t>
      </w:r>
      <w:r w:rsidRPr="002326DD">
        <w:rPr>
          <w:i/>
          <w:iCs/>
        </w:rPr>
        <w:t>Doctors in Training Representation in Scotland Deanery Processes</w:t>
      </w:r>
      <w:r>
        <w:t xml:space="preserve"> policy document approved by MDET in May 2021. </w:t>
      </w:r>
      <w:r w:rsidR="000A466E">
        <w:br/>
      </w:r>
    </w:p>
    <w:p w14:paraId="78E07BD1" w14:textId="00302990" w:rsidR="002326DD" w:rsidRPr="000A466E" w:rsidRDefault="002326DD">
      <w:pPr>
        <w:rPr>
          <w:b/>
          <w:bCs/>
          <w:sz w:val="24"/>
          <w:szCs w:val="24"/>
        </w:rPr>
      </w:pPr>
      <w:r w:rsidRPr="000A466E">
        <w:rPr>
          <w:b/>
          <w:bCs/>
          <w:sz w:val="24"/>
          <w:szCs w:val="24"/>
        </w:rPr>
        <w:t>STC/ STB trainee representative(s)</w:t>
      </w:r>
    </w:p>
    <w:p w14:paraId="3ACDF2E3" w14:textId="77777777" w:rsidR="002326DD" w:rsidRDefault="002326DD">
      <w:pPr>
        <w:rPr>
          <w:rFonts w:ascii="Calibri" w:hAnsi="Calibri" w:cs="Arial"/>
        </w:rPr>
      </w:pPr>
      <w:r>
        <w:t xml:space="preserve">Each STB should have 2 – 4 trainee representatives (in addition to a BMA rep). </w:t>
      </w:r>
      <w:r w:rsidRPr="0032329C">
        <w:rPr>
          <w:rFonts w:ascii="Calibri" w:hAnsi="Calibri" w:cs="Arial"/>
        </w:rPr>
        <w:t xml:space="preserve">Given </w:t>
      </w:r>
      <w:r w:rsidRPr="001E5661">
        <w:rPr>
          <w:rFonts w:ascii="Calibri" w:hAnsi="Calibri" w:cs="Arial"/>
        </w:rPr>
        <w:t>the variation in trainee numbers, length of training and types of programme the STBs require autonomy in the specific number of trainees needed and the specialties they represent. This number of trainees will also help to ensure adequate trainee representation at each meeting allowing for their work commitments</w:t>
      </w:r>
    </w:p>
    <w:p w14:paraId="67EF13CE" w14:textId="77777777" w:rsidR="002326DD" w:rsidRDefault="002326DD">
      <w:r>
        <w:rPr>
          <w:rFonts w:ascii="Calibri" w:hAnsi="Calibri" w:cs="Arial"/>
        </w:rPr>
        <w:t xml:space="preserve">Each STC should have 1 – 4 trainee representatives. </w:t>
      </w:r>
      <w:r w:rsidRPr="0032329C">
        <w:t xml:space="preserve">There will be some flexibility around how each STC manages this.  Training programmes are diverse in both their size and complexity, there may be a requirement for different trainee representatives to </w:t>
      </w:r>
      <w:r w:rsidRPr="001E5661">
        <w:t>represent the different stages in training or the different regions (on a national STC)</w:t>
      </w:r>
    </w:p>
    <w:p w14:paraId="53B61E98" w14:textId="77777777" w:rsidR="002326DD" w:rsidRDefault="002326DD">
      <w:r>
        <w:t>The duration of appointment to these roles will vary according to length of training programme and availability of the trainee representative but should be for a minimum of one year and a maximum of three years (with an option to extend if supported by the committee/ trainee body).</w:t>
      </w:r>
    </w:p>
    <w:p w14:paraId="4710D848" w14:textId="7A560A58" w:rsidR="002326DD" w:rsidRDefault="002326DD">
      <w:r>
        <w:t>There will be two main approaches to appointing trainee representatives</w:t>
      </w:r>
      <w:r w:rsidR="00013A45">
        <w:t xml:space="preserve"> for STBs &amp; STCs</w:t>
      </w:r>
      <w:r>
        <w:t>:</w:t>
      </w:r>
    </w:p>
    <w:p w14:paraId="71D688F5" w14:textId="3DBD7F14" w:rsidR="001A59FF" w:rsidRDefault="001A59FF" w:rsidP="001A59FF">
      <w:r w:rsidRPr="001A59FF">
        <w:rPr>
          <w:b/>
          <w:bCs/>
        </w:rPr>
        <w:t xml:space="preserve">Option </w:t>
      </w:r>
      <w:r w:rsidR="00D85D45">
        <w:rPr>
          <w:b/>
          <w:bCs/>
        </w:rPr>
        <w:t>1</w:t>
      </w:r>
      <w:r w:rsidRPr="001A59FF">
        <w:rPr>
          <w:b/>
          <w:bCs/>
        </w:rPr>
        <w:t xml:space="preserve">: </w:t>
      </w:r>
      <w:r w:rsidR="00C722C8">
        <w:rPr>
          <w:b/>
          <w:bCs/>
        </w:rPr>
        <w:t>Inviting expressions of interest from trainees and applying random selection (if required)</w:t>
      </w:r>
      <w:r>
        <w:t>.</w:t>
      </w:r>
    </w:p>
    <w:p w14:paraId="18F6F73D" w14:textId="400B0C5E" w:rsidR="006E5DBB" w:rsidRDefault="001A59FF" w:rsidP="000A466E">
      <w:pPr>
        <w:pStyle w:val="ListParagraph"/>
        <w:numPr>
          <w:ilvl w:val="0"/>
          <w:numId w:val="5"/>
        </w:numPr>
        <w:spacing w:line="276" w:lineRule="auto"/>
        <w:ind w:left="473"/>
      </w:pPr>
      <w:r>
        <w:t xml:space="preserve">If the STC/ STB wishes to seek a trainee representative from within the relevant training body, it should first define which trainees are in scope (this will vary as the remit and scale of committees vary). The committee </w:t>
      </w:r>
      <w:proofErr w:type="gramStart"/>
      <w:r>
        <w:t>is able to</w:t>
      </w:r>
      <w:proofErr w:type="gramEnd"/>
      <w:r>
        <w:t xml:space="preserve"> define which specialty or geography they wish a representative to come from depending on the needs </w:t>
      </w:r>
      <w:r w:rsidR="00D85D45">
        <w:t>of</w:t>
      </w:r>
      <w:r>
        <w:t xml:space="preserve"> the group at that time. The committee may also wish to define which stage of training the representative should be at.</w:t>
      </w:r>
      <w:r w:rsidR="000A466E">
        <w:br/>
      </w:r>
    </w:p>
    <w:p w14:paraId="5A131EB8" w14:textId="27991D74" w:rsidR="00BB45FC" w:rsidRDefault="00BB45FC" w:rsidP="000A466E">
      <w:pPr>
        <w:pStyle w:val="ListParagraph"/>
        <w:numPr>
          <w:ilvl w:val="0"/>
          <w:numId w:val="5"/>
        </w:numPr>
        <w:spacing w:line="276" w:lineRule="auto"/>
        <w:ind w:left="473"/>
      </w:pPr>
      <w:r>
        <w:t>Following agreement with committee of the parameters outlined in 1</w:t>
      </w:r>
      <w:r w:rsidR="001E31B0">
        <w:t xml:space="preserve">, </w:t>
      </w:r>
      <w:r>
        <w:t xml:space="preserve">the relevant manager/ administrator should identify all trainees in </w:t>
      </w:r>
      <w:r w:rsidR="00D2258C">
        <w:t xml:space="preserve">the </w:t>
      </w:r>
      <w:r>
        <w:t>programme who fulfil the requirements.  Trainees with less than 12 months remaining to their expected completion date should be excluded as they would be unable to meet the minimum duration of the role.</w:t>
      </w:r>
      <w:r w:rsidR="000A466E">
        <w:br/>
      </w:r>
    </w:p>
    <w:p w14:paraId="769269A1" w14:textId="7629C2CB" w:rsidR="00BB45FC" w:rsidRDefault="00BB45FC" w:rsidP="000A466E">
      <w:pPr>
        <w:pStyle w:val="ListParagraph"/>
        <w:numPr>
          <w:ilvl w:val="0"/>
          <w:numId w:val="5"/>
        </w:numPr>
        <w:spacing w:line="276" w:lineRule="auto"/>
        <w:ind w:left="473"/>
      </w:pPr>
      <w:r>
        <w:t>All trainees identified as being eligible to meet the requirements of the committee should be contacted by email and asked to note their interest in the role. This email should include the role description and equity statement (appendix 1).</w:t>
      </w:r>
      <w:r w:rsidR="000A466E">
        <w:br/>
      </w:r>
    </w:p>
    <w:p w14:paraId="165F03E4" w14:textId="54EDBC9A" w:rsidR="00BB45FC" w:rsidRDefault="00BB45FC" w:rsidP="000A466E">
      <w:pPr>
        <w:pStyle w:val="ListParagraph"/>
        <w:numPr>
          <w:ilvl w:val="0"/>
          <w:numId w:val="5"/>
        </w:numPr>
        <w:spacing w:line="276" w:lineRule="auto"/>
        <w:ind w:left="473"/>
      </w:pPr>
      <w:r>
        <w:t xml:space="preserve">Where notes of interest match exactly the trainee representative(s) numbers being sought </w:t>
      </w:r>
      <w:r w:rsidR="007E36E6">
        <w:t xml:space="preserve">the trainee(s) who has expressed an interest will be appointed and the process will proceed to point </w:t>
      </w:r>
      <w:r w:rsidR="00C722C8">
        <w:t>6</w:t>
      </w:r>
      <w:r w:rsidR="007E36E6">
        <w:t xml:space="preserve"> below.</w:t>
      </w:r>
      <w:r w:rsidR="000A466E">
        <w:br/>
      </w:r>
    </w:p>
    <w:p w14:paraId="3FEDF2A3" w14:textId="472F7C1F" w:rsidR="007E36E6" w:rsidRDefault="007E36E6" w:rsidP="000A466E">
      <w:pPr>
        <w:pStyle w:val="ListParagraph"/>
        <w:numPr>
          <w:ilvl w:val="0"/>
          <w:numId w:val="5"/>
        </w:numPr>
        <w:spacing w:line="276" w:lineRule="auto"/>
        <w:ind w:left="473"/>
      </w:pPr>
      <w:r>
        <w:lastRenderedPageBreak/>
        <w:t xml:space="preserve">Where the expressions of interest exceed the available trainee representative(s) opportunities available </w:t>
      </w:r>
      <w:r w:rsidR="007A5831">
        <w:t xml:space="preserve">a random </w:t>
      </w:r>
      <w:r w:rsidR="00F842E1">
        <w:t xml:space="preserve">selection tool will be utilised to select </w:t>
      </w:r>
      <w:r w:rsidR="0039260C">
        <w:t xml:space="preserve">the required number of representatives. All those who expressed an interest will be communicated with and any individuals not selected will be thanked and encouraged to </w:t>
      </w:r>
      <w:r w:rsidR="00AB4C69">
        <w:t xml:space="preserve">volunteer again in future or for other Deanery related activities. </w:t>
      </w:r>
      <w:r w:rsidR="000A466E">
        <w:br/>
      </w:r>
    </w:p>
    <w:p w14:paraId="36A2085D" w14:textId="259094EE" w:rsidR="006A15AF" w:rsidRDefault="006A15AF" w:rsidP="000A466E">
      <w:pPr>
        <w:pStyle w:val="ListParagraph"/>
        <w:numPr>
          <w:ilvl w:val="0"/>
          <w:numId w:val="5"/>
        </w:numPr>
        <w:spacing w:line="276" w:lineRule="auto"/>
        <w:ind w:left="473"/>
      </w:pPr>
      <w:r>
        <w:t xml:space="preserve">Upon </w:t>
      </w:r>
      <w:r w:rsidR="00C722C8">
        <w:t>random selection of a</w:t>
      </w:r>
      <w:r>
        <w:t xml:space="preserve"> trainee representative</w:t>
      </w:r>
      <w:r w:rsidR="00C722C8">
        <w:t>(s)</w:t>
      </w:r>
      <w:r>
        <w:t xml:space="preserve"> the manager/ administrator who initiated the process should email the trainee representative a copy of the role description and ask them to confirm by email that they are able to fulfil the requirements of the role.</w:t>
      </w:r>
      <w:r w:rsidR="000A466E">
        <w:br/>
      </w:r>
      <w:r>
        <w:t xml:space="preserve"> </w:t>
      </w:r>
    </w:p>
    <w:p w14:paraId="67E50624" w14:textId="4FC6CC50" w:rsidR="006A15AF" w:rsidRDefault="006A15AF" w:rsidP="000A466E">
      <w:pPr>
        <w:pStyle w:val="ListParagraph"/>
        <w:numPr>
          <w:ilvl w:val="0"/>
          <w:numId w:val="5"/>
        </w:numPr>
        <w:spacing w:line="276" w:lineRule="auto"/>
        <w:ind w:left="473"/>
      </w:pPr>
      <w:r>
        <w:t>Upon confirmation of a trainee representative(s) the manager/ administrator who initiated the process should agree with the trainee representative the initial duration of their appointment (to a maximum of 3 years).</w:t>
      </w:r>
      <w:r w:rsidR="000A466E">
        <w:br/>
      </w:r>
      <w:r>
        <w:t xml:space="preserve"> </w:t>
      </w:r>
    </w:p>
    <w:p w14:paraId="54479D39" w14:textId="63B9425A" w:rsidR="006A15AF" w:rsidRDefault="006A15AF" w:rsidP="000A466E">
      <w:pPr>
        <w:pStyle w:val="ListParagraph"/>
        <w:numPr>
          <w:ilvl w:val="0"/>
          <w:numId w:val="5"/>
        </w:numPr>
        <w:spacing w:line="276" w:lineRule="auto"/>
        <w:ind w:left="473"/>
      </w:pPr>
      <w:r>
        <w:t xml:space="preserve">Once </w:t>
      </w:r>
      <w:proofErr w:type="gramStart"/>
      <w:r>
        <w:t>all of</w:t>
      </w:r>
      <w:proofErr w:type="gramEnd"/>
      <w:r>
        <w:t xml:space="preserve"> the above is complete the manager/ administrator who initiated the process should advise the Chair of the committee of the trainee representative’s details and arrange for any background papers to be shared or arrange any induction to the role</w:t>
      </w:r>
      <w:r w:rsidR="000A466E">
        <w:t>.</w:t>
      </w:r>
      <w:r w:rsidR="000A466E">
        <w:br/>
      </w:r>
    </w:p>
    <w:p w14:paraId="4F1D3F10" w14:textId="300939BB" w:rsidR="00CC19F2" w:rsidRDefault="006A15AF" w:rsidP="00CC19F2">
      <w:pPr>
        <w:pStyle w:val="ListParagraph"/>
        <w:numPr>
          <w:ilvl w:val="0"/>
          <w:numId w:val="5"/>
        </w:numPr>
        <w:spacing w:line="276" w:lineRule="auto"/>
        <w:ind w:left="473"/>
      </w:pPr>
      <w:r>
        <w:t xml:space="preserve">The manager/ administrator who initiated the request should keep a record of trainee representative appointments with end dates in order that extensions or appointment of new trainee representatives may be arranged in a timely manner. </w:t>
      </w:r>
    </w:p>
    <w:p w14:paraId="091496B0" w14:textId="30A96138" w:rsidR="00CC19F2" w:rsidRDefault="00CC19F2" w:rsidP="00CC19F2">
      <w:pPr>
        <w:pStyle w:val="ListParagraph"/>
        <w:spacing w:line="276" w:lineRule="auto"/>
        <w:ind w:left="473"/>
      </w:pPr>
    </w:p>
    <w:p w14:paraId="39D0294A" w14:textId="7E71FBC2" w:rsidR="001A2AE1" w:rsidRPr="006E5DBB" w:rsidRDefault="001A2AE1" w:rsidP="001A2AE1">
      <w:pPr>
        <w:rPr>
          <w:b/>
          <w:bCs/>
        </w:rPr>
      </w:pPr>
      <w:r w:rsidRPr="006E5DBB">
        <w:rPr>
          <w:b/>
          <w:bCs/>
        </w:rPr>
        <w:t xml:space="preserve">Option </w:t>
      </w:r>
      <w:r w:rsidR="00C72CFD">
        <w:rPr>
          <w:b/>
          <w:bCs/>
        </w:rPr>
        <w:t>2</w:t>
      </w:r>
      <w:r>
        <w:rPr>
          <w:b/>
          <w:bCs/>
        </w:rPr>
        <w:t>: By seeking a representative from the Royal College</w:t>
      </w:r>
    </w:p>
    <w:p w14:paraId="6DE68720" w14:textId="6B7B1B6F" w:rsidR="001A2AE1" w:rsidRDefault="00F6364F" w:rsidP="001A2AE1">
      <w:pPr>
        <w:pStyle w:val="ListParagraph"/>
        <w:numPr>
          <w:ilvl w:val="0"/>
          <w:numId w:val="5"/>
        </w:numPr>
        <w:spacing w:line="276" w:lineRule="auto"/>
        <w:ind w:left="473"/>
      </w:pPr>
      <w:r>
        <w:t xml:space="preserve">If the STB or STC wishes to approach the Royal College to provide a trainee representative the relevant manager/ administrator for the committee must ensure that the Royal College has used a democratic process to appoint trainee representatives that would be in keeping with the Deanery principles outlined in </w:t>
      </w:r>
      <w:r w:rsidRPr="00CC19F2">
        <w:rPr>
          <w:i/>
          <w:iCs/>
        </w:rPr>
        <w:t xml:space="preserve">Doctors in Training Representation in Scotland Deanery Processes. </w:t>
      </w:r>
      <w:r>
        <w:t xml:space="preserve">If the College cannot articulate a process in keeping with the Deanery principles, then option </w:t>
      </w:r>
      <w:r w:rsidR="00C72CFD">
        <w:t>1</w:t>
      </w:r>
      <w:r>
        <w:t xml:space="preserve"> should be followed to appoint a trainee representative(s).</w:t>
      </w:r>
    </w:p>
    <w:p w14:paraId="469BF55A" w14:textId="77777777" w:rsidR="001A2AE1" w:rsidRDefault="001A2AE1" w:rsidP="001A2AE1">
      <w:pPr>
        <w:pStyle w:val="ListParagraph"/>
        <w:spacing w:line="276" w:lineRule="auto"/>
        <w:ind w:left="473"/>
      </w:pPr>
    </w:p>
    <w:p w14:paraId="52B2F1D0" w14:textId="77777777" w:rsidR="001A2AE1" w:rsidRDefault="00F6364F" w:rsidP="001A2AE1">
      <w:pPr>
        <w:pStyle w:val="ListParagraph"/>
        <w:numPr>
          <w:ilvl w:val="0"/>
          <w:numId w:val="5"/>
        </w:numPr>
        <w:spacing w:line="276" w:lineRule="auto"/>
        <w:ind w:left="473"/>
      </w:pPr>
      <w:r>
        <w:t xml:space="preserve">When approaching the Royal College to seek a trainee representative(s) the role description and equity statement (appendix 1) should be </w:t>
      </w:r>
      <w:proofErr w:type="gramStart"/>
      <w:r>
        <w:t>provided</w:t>
      </w:r>
      <w:proofErr w:type="gramEnd"/>
      <w:r>
        <w:t xml:space="preserve"> and the College should be asked to make any candidate aware of the content of this document prior to their agreement to take on the role.</w:t>
      </w:r>
    </w:p>
    <w:p w14:paraId="35F389F0" w14:textId="77777777" w:rsidR="001A2AE1" w:rsidRDefault="001A2AE1" w:rsidP="001A2AE1">
      <w:pPr>
        <w:pStyle w:val="ListParagraph"/>
      </w:pPr>
    </w:p>
    <w:p w14:paraId="796D148D" w14:textId="77777777" w:rsidR="008A4F59" w:rsidRDefault="00F6364F" w:rsidP="008A4F59">
      <w:pPr>
        <w:pStyle w:val="ListParagraph"/>
        <w:numPr>
          <w:ilvl w:val="0"/>
          <w:numId w:val="5"/>
        </w:numPr>
        <w:spacing w:line="276" w:lineRule="auto"/>
        <w:ind w:left="473"/>
      </w:pPr>
      <w:r>
        <w:t xml:space="preserve">Upon confirmation from the College of a trainee representative(s) the manager/ administrator who initiated the request should email the trainee representative a copy of the role description and ask them to confirm by email that they are able to fulfil the requirements of the role. </w:t>
      </w:r>
    </w:p>
    <w:p w14:paraId="68BA6D97" w14:textId="77777777" w:rsidR="008A4F59" w:rsidRDefault="008A4F59" w:rsidP="008A4F59">
      <w:pPr>
        <w:pStyle w:val="ListParagraph"/>
      </w:pPr>
    </w:p>
    <w:p w14:paraId="240B6705" w14:textId="77777777" w:rsidR="00C72CFD" w:rsidRDefault="00F6364F" w:rsidP="008A4F59">
      <w:pPr>
        <w:pStyle w:val="ListParagraph"/>
        <w:numPr>
          <w:ilvl w:val="0"/>
          <w:numId w:val="5"/>
        </w:numPr>
        <w:spacing w:line="276" w:lineRule="auto"/>
        <w:ind w:left="473"/>
      </w:pPr>
      <w:r>
        <w:t>Upon confirmation from the College of a trainee representative(s) the manager/ administrator who initiated the request should agree with the trainee representative the initial duration of their appointment (to a maximum of 3 years).</w:t>
      </w:r>
    </w:p>
    <w:p w14:paraId="647BF66B" w14:textId="77777777" w:rsidR="00C72CFD" w:rsidRDefault="00C72CFD" w:rsidP="00C72CFD">
      <w:pPr>
        <w:pStyle w:val="ListParagraph"/>
      </w:pPr>
    </w:p>
    <w:p w14:paraId="45CB2063" w14:textId="77777777" w:rsidR="00C72CFD" w:rsidRDefault="00F6364F" w:rsidP="00C72CFD">
      <w:pPr>
        <w:pStyle w:val="ListParagraph"/>
        <w:numPr>
          <w:ilvl w:val="0"/>
          <w:numId w:val="5"/>
        </w:numPr>
        <w:spacing w:line="276" w:lineRule="auto"/>
        <w:ind w:left="473"/>
      </w:pPr>
      <w:r>
        <w:lastRenderedPageBreak/>
        <w:t xml:space="preserve">Once </w:t>
      </w:r>
      <w:proofErr w:type="gramStart"/>
      <w:r>
        <w:t>all of</w:t>
      </w:r>
      <w:proofErr w:type="gramEnd"/>
      <w:r>
        <w:t xml:space="preserve"> the above is complete the manager/ administrator who initiated the request should advise the Chair of the committee of the trainee representative’s details and arrange for any background papers to be shared or arrange any induction to the role</w:t>
      </w:r>
    </w:p>
    <w:p w14:paraId="1CA6586C" w14:textId="77777777" w:rsidR="00C72CFD" w:rsidRDefault="00C72CFD" w:rsidP="00C72CFD">
      <w:pPr>
        <w:pStyle w:val="ListParagraph"/>
      </w:pPr>
    </w:p>
    <w:p w14:paraId="7568EEAC" w14:textId="54BF3117" w:rsidR="00F6364F" w:rsidRDefault="00F6364F" w:rsidP="00C72CFD">
      <w:pPr>
        <w:pStyle w:val="ListParagraph"/>
        <w:numPr>
          <w:ilvl w:val="0"/>
          <w:numId w:val="5"/>
        </w:numPr>
        <w:spacing w:line="276" w:lineRule="auto"/>
        <w:ind w:left="473"/>
      </w:pPr>
      <w:r>
        <w:t xml:space="preserve">The manager/ administrator who initiated the request should keep a record of trainee representative appointments with end dates in order that extensions or appointment of new trainee representatives may be arranged in a timely manner. </w:t>
      </w:r>
    </w:p>
    <w:p w14:paraId="7E012BAF" w14:textId="64BE8FE1" w:rsidR="000A466E" w:rsidRDefault="00865920" w:rsidP="000A466E">
      <w:pPr>
        <w:spacing w:line="276" w:lineRule="auto"/>
        <w:rPr>
          <w:b/>
          <w:bCs/>
          <w:sz w:val="24"/>
          <w:szCs w:val="24"/>
        </w:rPr>
      </w:pPr>
      <w:r>
        <w:rPr>
          <w:b/>
          <w:bCs/>
          <w:sz w:val="24"/>
          <w:szCs w:val="24"/>
        </w:rPr>
        <w:br/>
      </w:r>
      <w:r w:rsidR="000A466E" w:rsidRPr="000A466E">
        <w:rPr>
          <w:b/>
          <w:bCs/>
          <w:sz w:val="24"/>
          <w:szCs w:val="24"/>
        </w:rPr>
        <w:t xml:space="preserve">Appointment </w:t>
      </w:r>
      <w:r w:rsidR="000A466E">
        <w:rPr>
          <w:b/>
          <w:bCs/>
          <w:sz w:val="24"/>
          <w:szCs w:val="24"/>
        </w:rPr>
        <w:t>of trainee representatives to ARCP Appeal panels</w:t>
      </w:r>
    </w:p>
    <w:p w14:paraId="03E8FAB5" w14:textId="77D94E70" w:rsidR="000A466E" w:rsidRDefault="000A466E" w:rsidP="000A466E">
      <w:pPr>
        <w:spacing w:line="276" w:lineRule="auto"/>
      </w:pPr>
      <w:r>
        <w:t xml:space="preserve">Trainee representatives for ARCP appeal panels will be selected from already appointed trainee representatives or trainee associates within the Deanery. </w:t>
      </w:r>
    </w:p>
    <w:p w14:paraId="66A316DF" w14:textId="04995041" w:rsidR="000A466E" w:rsidRDefault="000A466E" w:rsidP="000A466E">
      <w:pPr>
        <w:spacing w:line="276" w:lineRule="auto"/>
      </w:pPr>
      <w:r>
        <w:t xml:space="preserve">Trainee representatives will not be chosen from the same specialty or a closely associated specialty as the trainee making the ARCP Appeal. </w:t>
      </w:r>
    </w:p>
    <w:p w14:paraId="08A8866A" w14:textId="62B1EE43" w:rsidR="00BE1C6C" w:rsidRDefault="00BE1C6C" w:rsidP="000A466E">
      <w:pPr>
        <w:spacing w:line="276" w:lineRule="auto"/>
      </w:pPr>
      <w:r>
        <w:t xml:space="preserve">Selection of trainee representatives on ARCP Appeals will be largely based on trainee availability and the absence of any conflict of interest. </w:t>
      </w:r>
    </w:p>
    <w:p w14:paraId="5F0E6471" w14:textId="7E7D6E52" w:rsidR="00BE1C6C" w:rsidRDefault="00BE1C6C" w:rsidP="000A466E">
      <w:pPr>
        <w:spacing w:line="276" w:lineRule="auto"/>
      </w:pPr>
      <w:r>
        <w:t xml:space="preserve">When seeking a trainee representative to participate in an Appeal panel </w:t>
      </w:r>
      <w:r w:rsidR="009D1571">
        <w:t>the Deanery Appeals Team (DAT) will ensure the trainee</w:t>
      </w:r>
      <w:r w:rsidR="00464A1E">
        <w:t xml:space="preserve"> representative</w:t>
      </w:r>
      <w:r w:rsidR="009D1571">
        <w:t xml:space="preserve"> is aware of their role and the commitment involved in participation. The DAT will also ensure the trainee representative is supported throughout the process and feels able to fulfil their role on the Appeal panel. </w:t>
      </w:r>
    </w:p>
    <w:p w14:paraId="2CFE459D" w14:textId="3AE76EDB" w:rsidR="009C560D" w:rsidRDefault="009C560D" w:rsidP="000A466E">
      <w:pPr>
        <w:spacing w:line="276" w:lineRule="auto"/>
      </w:pPr>
      <w:r>
        <w:t xml:space="preserve">Further details regarding the Deanery ARCP Appeals process </w:t>
      </w:r>
      <w:r w:rsidR="0083775F">
        <w:t xml:space="preserve">and panel roles can be found in the ARCP Appeals policy and standard operating procedure. </w:t>
      </w:r>
    </w:p>
    <w:p w14:paraId="73640CF6" w14:textId="382F2634" w:rsidR="0083775F" w:rsidRPr="009708FE" w:rsidRDefault="0083775F" w:rsidP="000A466E">
      <w:pPr>
        <w:spacing w:line="276" w:lineRule="auto"/>
        <w:rPr>
          <w:b/>
          <w:bCs/>
          <w:sz w:val="24"/>
          <w:szCs w:val="24"/>
        </w:rPr>
      </w:pPr>
      <w:r w:rsidRPr="009708FE">
        <w:rPr>
          <w:b/>
          <w:bCs/>
          <w:sz w:val="24"/>
          <w:szCs w:val="24"/>
        </w:rPr>
        <w:t>Appointment of trainee representatives to other Training Management committees/ structures</w:t>
      </w:r>
    </w:p>
    <w:p w14:paraId="2C605123" w14:textId="046C3B82" w:rsidR="000A466E" w:rsidRPr="006C447A" w:rsidRDefault="00406057" w:rsidP="000A466E">
      <w:pPr>
        <w:spacing w:line="276" w:lineRule="auto"/>
      </w:pPr>
      <w:r w:rsidRPr="006C447A">
        <w:t xml:space="preserve">At different times </w:t>
      </w:r>
      <w:r w:rsidR="00663C13" w:rsidRPr="006C447A">
        <w:t xml:space="preserve">the Training Management workstream will </w:t>
      </w:r>
      <w:r w:rsidR="00267AD3" w:rsidRPr="006C447A">
        <w:t xml:space="preserve">administer various committees such as the Study Leave Operational Group, the Trainee </w:t>
      </w:r>
      <w:r w:rsidR="009E1910">
        <w:t>Development</w:t>
      </w:r>
      <w:r w:rsidR="00267AD3" w:rsidRPr="006C447A">
        <w:t xml:space="preserve"> &amp; Wellbeing service operational group</w:t>
      </w:r>
      <w:r w:rsidR="004D052C" w:rsidRPr="006C447A">
        <w:t xml:space="preserve">, short life working groups &amp; project boards. Where trainee representatives are required to sit on these groups or participate </w:t>
      </w:r>
      <w:r w:rsidR="009B0FE0" w:rsidRPr="006C447A">
        <w:t xml:space="preserve">in activities </w:t>
      </w:r>
      <w:r w:rsidR="0047011D" w:rsidRPr="006C447A">
        <w:t>various approache</w:t>
      </w:r>
      <w:r w:rsidR="002546E9">
        <w:t>s</w:t>
      </w:r>
      <w:r w:rsidR="0047011D" w:rsidRPr="006C447A">
        <w:t xml:space="preserve"> may be adopted as appropriate to the remit and role of the representative. These include:</w:t>
      </w:r>
    </w:p>
    <w:p w14:paraId="74AB19F3" w14:textId="246C1A96" w:rsidR="003B1EB7" w:rsidRPr="006C447A" w:rsidRDefault="003B1EB7" w:rsidP="002B4728">
      <w:pPr>
        <w:pStyle w:val="ListParagraph"/>
        <w:numPr>
          <w:ilvl w:val="0"/>
          <w:numId w:val="6"/>
        </w:numPr>
        <w:spacing w:line="276" w:lineRule="auto"/>
      </w:pPr>
      <w:r w:rsidRPr="006C447A">
        <w:t xml:space="preserve">Utilising option </w:t>
      </w:r>
      <w:r w:rsidR="002546E9">
        <w:t>1</w:t>
      </w:r>
      <w:r w:rsidRPr="006C447A">
        <w:t xml:space="preserve"> above for STBs &amp; STCs. The trainee body in such cases might be specialty specific, training level specific or </w:t>
      </w:r>
      <w:r w:rsidR="002B4728" w:rsidRPr="006C447A">
        <w:t xml:space="preserve">specific to trainees with certain groups of characteristics. </w:t>
      </w:r>
    </w:p>
    <w:p w14:paraId="0E1DA2CF" w14:textId="64475AE0" w:rsidR="002B4728" w:rsidRPr="006C447A" w:rsidRDefault="00492E4B" w:rsidP="002B4728">
      <w:pPr>
        <w:pStyle w:val="ListParagraph"/>
        <w:numPr>
          <w:ilvl w:val="0"/>
          <w:numId w:val="6"/>
        </w:numPr>
        <w:spacing w:line="276" w:lineRule="auto"/>
      </w:pPr>
      <w:r w:rsidRPr="006C447A">
        <w:t xml:space="preserve">Using </w:t>
      </w:r>
      <w:r w:rsidR="00D52AD6" w:rsidRPr="006C447A">
        <w:t xml:space="preserve">an </w:t>
      </w:r>
      <w:r w:rsidRPr="006C447A">
        <w:t xml:space="preserve">already appointed trainee representative, trainee associate or Scottish Clinical Leadership Fellow. </w:t>
      </w:r>
      <w:r w:rsidR="00044472" w:rsidRPr="006C447A">
        <w:t>The exact selection of a representatives(s) from this group is likely to depend on the specific knowledge, networks or interests the group</w:t>
      </w:r>
      <w:r w:rsidR="00CE1761" w:rsidRPr="006C447A">
        <w:t xml:space="preserve"> require</w:t>
      </w:r>
      <w:r w:rsidR="00044472" w:rsidRPr="006C447A">
        <w:t xml:space="preserve"> and be dependent on the capacity of the trainees themselves. </w:t>
      </w:r>
    </w:p>
    <w:p w14:paraId="395D0518" w14:textId="7C2F60D3" w:rsidR="00044472" w:rsidRPr="006C447A" w:rsidRDefault="00A818DC" w:rsidP="002B4728">
      <w:pPr>
        <w:pStyle w:val="ListParagraph"/>
        <w:numPr>
          <w:ilvl w:val="0"/>
          <w:numId w:val="6"/>
        </w:numPr>
        <w:spacing w:line="276" w:lineRule="auto"/>
      </w:pPr>
      <w:r w:rsidRPr="006C447A">
        <w:t xml:space="preserve">Seeking a trainee representative from a specific pool with relevant experience (for instance the Trainee Support &amp; Wellbeing service may wish to </w:t>
      </w:r>
      <w:r w:rsidR="001E5A27" w:rsidRPr="006C447A">
        <w:t>have a trainee representative with experience of being a user of the service)</w:t>
      </w:r>
      <w:r w:rsidR="009E39A8" w:rsidRPr="006C447A">
        <w:t>.</w:t>
      </w:r>
    </w:p>
    <w:p w14:paraId="5DC2DC97" w14:textId="40FE72DF" w:rsidR="0047011D" w:rsidRPr="006C447A" w:rsidRDefault="009E39A8" w:rsidP="000A466E">
      <w:pPr>
        <w:pStyle w:val="ListParagraph"/>
        <w:numPr>
          <w:ilvl w:val="0"/>
          <w:numId w:val="6"/>
        </w:numPr>
        <w:spacing w:line="276" w:lineRule="auto"/>
      </w:pPr>
      <w:r w:rsidRPr="006C447A">
        <w:t>Utilising networks such as NES networks for BAME or LGBT</w:t>
      </w:r>
      <w:r w:rsidR="00070F1A" w:rsidRPr="006C447A">
        <w:t>+</w:t>
      </w:r>
      <w:r w:rsidRPr="006C447A">
        <w:t xml:space="preserve"> </w:t>
      </w:r>
      <w:r w:rsidR="0026143F" w:rsidRPr="006C447A">
        <w:t>staff or networks within the service (perhaps in liaison with DMEs)</w:t>
      </w:r>
      <w:r w:rsidR="00667F27" w:rsidRPr="006C447A">
        <w:t xml:space="preserve">. An example of this would be when seeking a trainee representative for the Shielding SLWG </w:t>
      </w:r>
      <w:r w:rsidR="00DF1562" w:rsidRPr="006C447A">
        <w:t>the Deanery approached a network in NHS Lothian for Shielding trainees to seek a representative with relevant experience of the topic.</w:t>
      </w:r>
    </w:p>
    <w:p w14:paraId="7DB7BF0F" w14:textId="12816A52" w:rsidR="00E56CD7" w:rsidRDefault="00E56CD7" w:rsidP="00E56CD7">
      <w:pPr>
        <w:rPr>
          <w:sz w:val="24"/>
          <w:szCs w:val="24"/>
        </w:rPr>
        <w:sectPr w:rsidR="00E56CD7" w:rsidSect="00865920">
          <w:pgSz w:w="11906" w:h="16838"/>
          <w:pgMar w:top="1247" w:right="1440" w:bottom="1247" w:left="1440" w:header="709" w:footer="709" w:gutter="0"/>
          <w:cols w:space="708"/>
          <w:docGrid w:linePitch="360"/>
        </w:sectPr>
      </w:pPr>
    </w:p>
    <w:p w14:paraId="48E4BB01" w14:textId="57CD6565" w:rsidR="00093147" w:rsidRPr="00E56CD7" w:rsidRDefault="00093147" w:rsidP="00E56CD7">
      <w:pPr>
        <w:rPr>
          <w:sz w:val="24"/>
          <w:szCs w:val="24"/>
        </w:rPr>
      </w:pPr>
      <w:r w:rsidRPr="00E56CD7">
        <w:rPr>
          <w:b/>
          <w:bCs/>
          <w:sz w:val="24"/>
          <w:szCs w:val="24"/>
        </w:rPr>
        <w:lastRenderedPageBreak/>
        <w:t>Trainee Representative Role Description</w:t>
      </w:r>
    </w:p>
    <w:p w14:paraId="42D992D6" w14:textId="77777777" w:rsidR="00C54E66" w:rsidRPr="00E56CD7" w:rsidRDefault="00C54E66" w:rsidP="00C54E66">
      <w:pPr>
        <w:jc w:val="both"/>
        <w:rPr>
          <w:b/>
          <w:bCs/>
          <w:iCs/>
        </w:rPr>
      </w:pPr>
      <w:r w:rsidRPr="00E56CD7">
        <w:rPr>
          <w:b/>
          <w:bCs/>
          <w:iCs/>
        </w:rPr>
        <w:t>The role of the doctor in training representative is to:</w:t>
      </w:r>
    </w:p>
    <w:p w14:paraId="2FE2E59F" w14:textId="77777777" w:rsidR="00C54E66" w:rsidRDefault="00C54E66" w:rsidP="00C54E66">
      <w:pPr>
        <w:pStyle w:val="ListParagraph"/>
        <w:numPr>
          <w:ilvl w:val="0"/>
          <w:numId w:val="9"/>
        </w:numPr>
        <w:spacing w:after="0" w:line="240" w:lineRule="auto"/>
        <w:contextualSpacing w:val="0"/>
        <w:jc w:val="both"/>
      </w:pPr>
      <w:r>
        <w:t xml:space="preserve">Support each board/ committee in ensuring high quality training for all trainees through constructively feeding in the trainee voice to its processes </w:t>
      </w:r>
    </w:p>
    <w:p w14:paraId="2E8FE259" w14:textId="77777777" w:rsidR="00C54E66" w:rsidRDefault="00C54E66" w:rsidP="00C54E66">
      <w:pPr>
        <w:pStyle w:val="ListParagraph"/>
        <w:numPr>
          <w:ilvl w:val="0"/>
          <w:numId w:val="9"/>
        </w:numPr>
        <w:spacing w:after="0" w:line="240" w:lineRule="auto"/>
        <w:contextualSpacing w:val="0"/>
        <w:jc w:val="both"/>
      </w:pPr>
      <w:r>
        <w:t>Act as a leader representing trainees</w:t>
      </w:r>
    </w:p>
    <w:p w14:paraId="60EB4526" w14:textId="77777777" w:rsidR="00C54E66" w:rsidRDefault="00C54E66" w:rsidP="00C54E66">
      <w:pPr>
        <w:pStyle w:val="ListParagraph"/>
        <w:numPr>
          <w:ilvl w:val="0"/>
          <w:numId w:val="9"/>
        </w:numPr>
        <w:spacing w:after="0" w:line="240" w:lineRule="auto"/>
        <w:contextualSpacing w:val="0"/>
        <w:jc w:val="both"/>
      </w:pPr>
      <w:r>
        <w:t>Seek, collate and report opinions of their cohort of doctors in training</w:t>
      </w:r>
    </w:p>
    <w:p w14:paraId="3CC8B452" w14:textId="77777777" w:rsidR="00C54E66" w:rsidRDefault="00C54E66" w:rsidP="00C54E66">
      <w:pPr>
        <w:pStyle w:val="ListParagraph"/>
        <w:numPr>
          <w:ilvl w:val="0"/>
          <w:numId w:val="9"/>
        </w:numPr>
        <w:spacing w:after="0" w:line="240" w:lineRule="auto"/>
        <w:contextualSpacing w:val="0"/>
        <w:jc w:val="both"/>
      </w:pPr>
      <w:r>
        <w:t xml:space="preserve">Encourage open and honest feedback from trainees on their training experiences </w:t>
      </w:r>
    </w:p>
    <w:p w14:paraId="7ABA8EBE" w14:textId="77777777" w:rsidR="00C54E66" w:rsidRDefault="00C54E66" w:rsidP="00C54E66">
      <w:pPr>
        <w:pStyle w:val="ListParagraph"/>
        <w:numPr>
          <w:ilvl w:val="0"/>
          <w:numId w:val="9"/>
        </w:numPr>
        <w:spacing w:after="0" w:line="240" w:lineRule="auto"/>
        <w:contextualSpacing w:val="0"/>
        <w:jc w:val="both"/>
      </w:pPr>
      <w:r>
        <w:rPr>
          <w:rFonts w:ascii="Calibri" w:eastAsia="Times New Roman" w:hAnsi="Calibri" w:cs="Calibri"/>
          <w:color w:val="000000"/>
          <w:lang w:eastAsia="en-GB"/>
        </w:rPr>
        <w:t>P</w:t>
      </w:r>
      <w:r w:rsidRPr="00EA222D">
        <w:rPr>
          <w:rFonts w:ascii="Calibri" w:eastAsia="Times New Roman" w:hAnsi="Calibri" w:cs="Calibri"/>
          <w:color w:val="000000"/>
          <w:lang w:eastAsia="en-GB"/>
        </w:rPr>
        <w:t>repare</w:t>
      </w:r>
      <w:r>
        <w:rPr>
          <w:rFonts w:ascii="Calibri" w:eastAsia="Times New Roman" w:hAnsi="Calibri" w:cs="Calibri"/>
          <w:color w:val="000000"/>
          <w:lang w:eastAsia="en-GB"/>
        </w:rPr>
        <w:t xml:space="preserve"> for meetings by</w:t>
      </w:r>
      <w:r w:rsidRPr="00EA222D">
        <w:rPr>
          <w:rFonts w:ascii="Calibri" w:eastAsia="Times New Roman" w:hAnsi="Calibri" w:cs="Calibri"/>
          <w:color w:val="000000"/>
          <w:lang w:eastAsia="en-GB"/>
        </w:rPr>
        <w:t xml:space="preserve"> read</w:t>
      </w:r>
      <w:r>
        <w:rPr>
          <w:rFonts w:ascii="Calibri" w:eastAsia="Times New Roman" w:hAnsi="Calibri" w:cs="Calibri"/>
          <w:color w:val="000000"/>
          <w:lang w:eastAsia="en-GB"/>
        </w:rPr>
        <w:t>ing</w:t>
      </w:r>
      <w:r w:rsidRPr="00EA222D">
        <w:rPr>
          <w:rFonts w:ascii="Calibri" w:eastAsia="Times New Roman" w:hAnsi="Calibri" w:cs="Calibri"/>
          <w:color w:val="000000"/>
          <w:lang w:eastAsia="en-GB"/>
        </w:rPr>
        <w:t xml:space="preserve"> the minutes and agenda</w:t>
      </w:r>
      <w:r>
        <w:t xml:space="preserve"> </w:t>
      </w:r>
    </w:p>
    <w:p w14:paraId="620310DF" w14:textId="77777777" w:rsidR="00C54E66" w:rsidRDefault="00C54E66" w:rsidP="00C54E66">
      <w:pPr>
        <w:pStyle w:val="ListParagraph"/>
        <w:numPr>
          <w:ilvl w:val="0"/>
          <w:numId w:val="9"/>
        </w:numPr>
        <w:spacing w:after="0" w:line="240" w:lineRule="auto"/>
        <w:contextualSpacing w:val="0"/>
        <w:jc w:val="both"/>
      </w:pPr>
      <w:r>
        <w:t>Assist in effective communication with trainees</w:t>
      </w:r>
    </w:p>
    <w:p w14:paraId="2AAB32F9" w14:textId="77777777" w:rsidR="00C54E66" w:rsidRDefault="00C54E66" w:rsidP="00C54E66">
      <w:pPr>
        <w:pStyle w:val="ListParagraph"/>
        <w:numPr>
          <w:ilvl w:val="0"/>
          <w:numId w:val="9"/>
        </w:numPr>
        <w:spacing w:after="0" w:line="240" w:lineRule="auto"/>
        <w:contextualSpacing w:val="0"/>
        <w:jc w:val="both"/>
      </w:pPr>
      <w:r>
        <w:t>Represent the issues discussed at committee to the trainee body, including encouraging actions and raising further discussion. This requires the dissemination of information and outcomes of committee discussions.</w:t>
      </w:r>
    </w:p>
    <w:p w14:paraId="04CF4CE2" w14:textId="77777777" w:rsidR="00C54E66" w:rsidRDefault="00C54E66" w:rsidP="00C54E66">
      <w:pPr>
        <w:pStyle w:val="ListParagraph"/>
        <w:numPr>
          <w:ilvl w:val="0"/>
          <w:numId w:val="9"/>
        </w:numPr>
        <w:spacing w:after="0" w:line="240" w:lineRule="auto"/>
        <w:contextualSpacing w:val="0"/>
        <w:jc w:val="both"/>
      </w:pPr>
      <w:r>
        <w:t>Make suggestions for improvement of training and the best ways to communicate with trainees</w:t>
      </w:r>
    </w:p>
    <w:p w14:paraId="1FC52616" w14:textId="77777777" w:rsidR="00C54E66" w:rsidRDefault="00C54E66" w:rsidP="00C54E66">
      <w:pPr>
        <w:pStyle w:val="ListParagraph"/>
        <w:numPr>
          <w:ilvl w:val="0"/>
          <w:numId w:val="9"/>
        </w:numPr>
        <w:spacing w:after="0" w:line="240" w:lineRule="auto"/>
        <w:contextualSpacing w:val="0"/>
        <w:jc w:val="both"/>
      </w:pPr>
      <w:r>
        <w:t xml:space="preserve">Act as a point of contact for trainees seeking information relating to training and education matters, particularly those who are new to the training programme. </w:t>
      </w:r>
    </w:p>
    <w:p w14:paraId="6952E55E" w14:textId="77777777" w:rsidR="00C54E66" w:rsidRDefault="00C54E66" w:rsidP="00C54E66">
      <w:pPr>
        <w:pStyle w:val="ListParagraph"/>
        <w:numPr>
          <w:ilvl w:val="0"/>
          <w:numId w:val="9"/>
        </w:numPr>
        <w:spacing w:after="0" w:line="240" w:lineRule="auto"/>
        <w:contextualSpacing w:val="0"/>
        <w:jc w:val="both"/>
      </w:pPr>
      <w:r>
        <w:t xml:space="preserve">Disseminate information and outcomes of the Training Committee meetings to all trainee colleagues. </w:t>
      </w:r>
    </w:p>
    <w:p w14:paraId="2C363D03" w14:textId="45B697BA" w:rsidR="00C54E66" w:rsidRDefault="00C54E66" w:rsidP="00C54E66">
      <w:pPr>
        <w:pStyle w:val="ListParagraph"/>
        <w:numPr>
          <w:ilvl w:val="0"/>
          <w:numId w:val="9"/>
        </w:numPr>
        <w:spacing w:after="0" w:line="240" w:lineRule="auto"/>
        <w:contextualSpacing w:val="0"/>
        <w:jc w:val="both"/>
      </w:pPr>
      <w:r>
        <w:t>Liaise with any national specialty groups</w:t>
      </w:r>
      <w:r w:rsidR="003C6D24">
        <w:t>,</w:t>
      </w:r>
      <w:r>
        <w:t xml:space="preserve"> feeding back to the </w:t>
      </w:r>
      <w:r w:rsidR="009E0868">
        <w:t>committee</w:t>
      </w:r>
      <w:r>
        <w:t xml:space="preserve"> as and if required</w:t>
      </w:r>
    </w:p>
    <w:p w14:paraId="37CF6B37" w14:textId="77777777" w:rsidR="00C54E66" w:rsidRDefault="00C54E66" w:rsidP="00C54E66">
      <w:pPr>
        <w:pStyle w:val="ListParagraph"/>
        <w:numPr>
          <w:ilvl w:val="0"/>
          <w:numId w:val="9"/>
        </w:numPr>
        <w:spacing w:after="0" w:line="240" w:lineRule="auto"/>
        <w:contextualSpacing w:val="0"/>
        <w:jc w:val="both"/>
      </w:pPr>
      <w:r>
        <w:t>Attend at least 75% of the committee meetings, getting approval for this from the relevant TPD or FPD.</w:t>
      </w:r>
    </w:p>
    <w:p w14:paraId="2B50EFA1" w14:textId="69519BF3" w:rsidR="00C54E66" w:rsidRPr="001E5661" w:rsidRDefault="00581036" w:rsidP="00C54E66">
      <w:pPr>
        <w:pStyle w:val="ListParagraph"/>
        <w:numPr>
          <w:ilvl w:val="0"/>
          <w:numId w:val="9"/>
        </w:numPr>
        <w:spacing w:after="0" w:line="240" w:lineRule="auto"/>
        <w:contextualSpacing w:val="0"/>
        <w:jc w:val="both"/>
      </w:pPr>
      <w:r>
        <w:t>Act as a champion</w:t>
      </w:r>
      <w:r w:rsidR="00C54E66" w:rsidRPr="001E5661">
        <w:t xml:space="preserve"> for equality and diversity, aiming to ensure that the </w:t>
      </w:r>
      <w:proofErr w:type="gramStart"/>
      <w:r w:rsidR="00C54E66" w:rsidRPr="001E5661">
        <w:t>particular challenges</w:t>
      </w:r>
      <w:proofErr w:type="gramEnd"/>
      <w:r w:rsidR="00C54E66" w:rsidRPr="001E5661">
        <w:t xml:space="preserve"> of trainees with protected characteristics are represented and heard.  </w:t>
      </w:r>
    </w:p>
    <w:p w14:paraId="5B05B460" w14:textId="77777777" w:rsidR="00C54E66" w:rsidRDefault="00C54E66" w:rsidP="00C54E66">
      <w:pPr>
        <w:pStyle w:val="ListParagraph"/>
      </w:pPr>
    </w:p>
    <w:p w14:paraId="7A0302E5" w14:textId="53D58D3C" w:rsidR="00C834FA" w:rsidRDefault="00C834FA" w:rsidP="00C54E66">
      <w:pPr>
        <w:jc w:val="both"/>
      </w:pPr>
      <w:r w:rsidRPr="00E56CD7">
        <w:rPr>
          <w:b/>
          <w:bCs/>
        </w:rPr>
        <w:t>E</w:t>
      </w:r>
      <w:r w:rsidR="00E56CD7" w:rsidRPr="00E56CD7">
        <w:rPr>
          <w:b/>
          <w:bCs/>
        </w:rPr>
        <w:t xml:space="preserve">xpectations of </w:t>
      </w:r>
      <w:r w:rsidR="00E56CD7" w:rsidRPr="00E56CD7">
        <w:rPr>
          <w:b/>
          <w:bCs/>
          <w:iCs/>
        </w:rPr>
        <w:t>the doctor in training representative</w:t>
      </w:r>
      <w:r w:rsidR="00E56CD7">
        <w:rPr>
          <w:iCs/>
        </w:rPr>
        <w:t>:</w:t>
      </w:r>
    </w:p>
    <w:p w14:paraId="7A0E0A3C" w14:textId="291A88E8" w:rsidR="00C54E66" w:rsidRDefault="00C54E66" w:rsidP="00C54E66">
      <w:pPr>
        <w:jc w:val="both"/>
      </w:pPr>
      <w:r>
        <w:t>In accepting a role on the committee, the trainee representative is committing to providing a balanced perspective of the view of the trainee body and not exclusively their own perspective.  There is no one right way to do this but it is expected that the trainee will seek views beyond their current place of work and region.   Methods of engagement could include but are</w:t>
      </w:r>
      <w:r w:rsidR="00581036">
        <w:t xml:space="preserve"> not</w:t>
      </w:r>
      <w:r>
        <w:t xml:space="preserve"> limited to:</w:t>
      </w:r>
    </w:p>
    <w:p w14:paraId="07AB8AB9" w14:textId="77777777" w:rsidR="00C54E66" w:rsidRDefault="00C54E66" w:rsidP="00C54E66">
      <w:pPr>
        <w:pStyle w:val="ListParagraph"/>
        <w:numPr>
          <w:ilvl w:val="0"/>
          <w:numId w:val="8"/>
        </w:numPr>
        <w:spacing w:after="0" w:line="240" w:lineRule="auto"/>
        <w:contextualSpacing w:val="0"/>
        <w:jc w:val="both"/>
      </w:pPr>
      <w:r>
        <w:t>Emailing trainees prior to meetings</w:t>
      </w:r>
    </w:p>
    <w:p w14:paraId="5AF59679" w14:textId="77777777" w:rsidR="00C54E66" w:rsidRDefault="00C54E66" w:rsidP="00C54E66">
      <w:pPr>
        <w:pStyle w:val="ListParagraph"/>
        <w:numPr>
          <w:ilvl w:val="0"/>
          <w:numId w:val="8"/>
        </w:numPr>
        <w:spacing w:after="0" w:line="240" w:lineRule="auto"/>
        <w:contextualSpacing w:val="0"/>
        <w:jc w:val="both"/>
      </w:pPr>
      <w:r>
        <w:t xml:space="preserve">Peer group </w:t>
      </w:r>
      <w:proofErr w:type="spellStart"/>
      <w:r>
        <w:t>whatsapp</w:t>
      </w:r>
      <w:proofErr w:type="spellEnd"/>
      <w:r>
        <w:t xml:space="preserve"> groups</w:t>
      </w:r>
    </w:p>
    <w:p w14:paraId="1A9A93CC" w14:textId="77777777" w:rsidR="00C54E66" w:rsidRDefault="00C54E66" w:rsidP="00C54E66">
      <w:pPr>
        <w:pStyle w:val="ListParagraph"/>
        <w:numPr>
          <w:ilvl w:val="0"/>
          <w:numId w:val="8"/>
        </w:numPr>
        <w:spacing w:after="0" w:line="240" w:lineRule="auto"/>
        <w:contextualSpacing w:val="0"/>
        <w:jc w:val="both"/>
      </w:pPr>
      <w:r>
        <w:t>Social media, particularly professional twitter accounts</w:t>
      </w:r>
    </w:p>
    <w:p w14:paraId="3724CBE8" w14:textId="77777777" w:rsidR="00C54E66" w:rsidRDefault="00C54E66" w:rsidP="00C54E66">
      <w:pPr>
        <w:pStyle w:val="ListParagraph"/>
        <w:numPr>
          <w:ilvl w:val="0"/>
          <w:numId w:val="8"/>
        </w:numPr>
        <w:spacing w:after="0" w:line="240" w:lineRule="auto"/>
        <w:contextualSpacing w:val="0"/>
        <w:jc w:val="both"/>
      </w:pPr>
      <w:r>
        <w:t>Creating a network of representatives from each region to feed information to you</w:t>
      </w:r>
    </w:p>
    <w:p w14:paraId="19AF521C" w14:textId="77777777" w:rsidR="00C54E66" w:rsidRDefault="00C54E66" w:rsidP="00C54E66">
      <w:pPr>
        <w:pStyle w:val="ListParagraph"/>
        <w:numPr>
          <w:ilvl w:val="0"/>
          <w:numId w:val="8"/>
        </w:numPr>
        <w:spacing w:after="0" w:line="240" w:lineRule="auto"/>
        <w:contextualSpacing w:val="0"/>
      </w:pPr>
      <w:r>
        <w:t>Seeking out information at regional or specialty specific conferences</w:t>
      </w:r>
    </w:p>
    <w:p w14:paraId="5A1339FC" w14:textId="278D1230" w:rsidR="00925076" w:rsidRDefault="00C54E66" w:rsidP="00E56CD7">
      <w:pPr>
        <w:jc w:val="both"/>
      </w:pPr>
      <w:r>
        <w:t>The trainee representative will be expected to liaise regularly with their fellow trainees to determine issues which need to be added to future committee agendas for discussion.</w:t>
      </w:r>
    </w:p>
    <w:p w14:paraId="2EA4584E" w14:textId="77777777" w:rsidR="00925076" w:rsidRPr="00F41CFA" w:rsidRDefault="00925076" w:rsidP="00925076">
      <w:pPr>
        <w:rPr>
          <w:i/>
          <w:iCs/>
        </w:rPr>
      </w:pPr>
      <w:r w:rsidRPr="00F41CFA">
        <w:rPr>
          <w:i/>
          <w:iCs/>
        </w:rPr>
        <w:t>Key Skills</w:t>
      </w:r>
      <w:r>
        <w:rPr>
          <w:i/>
          <w:iCs/>
        </w:rPr>
        <w:t xml:space="preserve"> Required</w:t>
      </w:r>
    </w:p>
    <w:p w14:paraId="71DC876B" w14:textId="77777777" w:rsidR="00925076" w:rsidRDefault="00925076" w:rsidP="00925076">
      <w:pPr>
        <w:pStyle w:val="ListParagraph"/>
        <w:numPr>
          <w:ilvl w:val="0"/>
          <w:numId w:val="11"/>
        </w:numPr>
        <w:spacing w:after="0" w:line="240" w:lineRule="auto"/>
        <w:contextualSpacing w:val="0"/>
        <w:jc w:val="both"/>
      </w:pPr>
      <w:r>
        <w:t>A good knowledge of specialty training and postgraduate medical education.</w:t>
      </w:r>
    </w:p>
    <w:p w14:paraId="344400F8" w14:textId="77777777" w:rsidR="00925076" w:rsidRDefault="00925076" w:rsidP="00925076">
      <w:pPr>
        <w:pStyle w:val="ListParagraph"/>
        <w:numPr>
          <w:ilvl w:val="0"/>
          <w:numId w:val="11"/>
        </w:numPr>
        <w:spacing w:after="0" w:line="240" w:lineRule="auto"/>
        <w:contextualSpacing w:val="0"/>
        <w:jc w:val="both"/>
      </w:pPr>
      <w:r>
        <w:t xml:space="preserve">The ability to communicate effectively, seek opinions to inform feedback.  </w:t>
      </w:r>
    </w:p>
    <w:p w14:paraId="2FE5EF8E" w14:textId="77777777" w:rsidR="00925076" w:rsidRDefault="00925076" w:rsidP="00925076">
      <w:pPr>
        <w:pStyle w:val="ListParagraph"/>
        <w:numPr>
          <w:ilvl w:val="0"/>
          <w:numId w:val="11"/>
        </w:numPr>
        <w:spacing w:after="0" w:line="240" w:lineRule="auto"/>
        <w:contextualSpacing w:val="0"/>
        <w:jc w:val="both"/>
      </w:pPr>
      <w:r>
        <w:t xml:space="preserve">To actively contribute at meetings where senior personnel are in attendance. </w:t>
      </w:r>
    </w:p>
    <w:p w14:paraId="2323DCAD" w14:textId="77777777" w:rsidR="00925076" w:rsidRDefault="00925076" w:rsidP="00925076">
      <w:pPr>
        <w:pStyle w:val="ListParagraph"/>
        <w:numPr>
          <w:ilvl w:val="0"/>
          <w:numId w:val="11"/>
        </w:numPr>
        <w:spacing w:after="0" w:line="240" w:lineRule="auto"/>
        <w:contextualSpacing w:val="0"/>
        <w:jc w:val="both"/>
      </w:pPr>
      <w:r>
        <w:t xml:space="preserve">An interest in contributing to the improvement and development of educational opportunities and the training programme. </w:t>
      </w:r>
    </w:p>
    <w:p w14:paraId="31D59444" w14:textId="77777777" w:rsidR="00925076" w:rsidRDefault="00925076" w:rsidP="00925076">
      <w:pPr>
        <w:pStyle w:val="ListParagraph"/>
        <w:numPr>
          <w:ilvl w:val="0"/>
          <w:numId w:val="11"/>
        </w:numPr>
        <w:spacing w:after="0" w:line="240" w:lineRule="auto"/>
        <w:contextualSpacing w:val="0"/>
        <w:jc w:val="both"/>
      </w:pPr>
      <w:proofErr w:type="spellStart"/>
      <w:r>
        <w:t>Well developed</w:t>
      </w:r>
      <w:proofErr w:type="spellEnd"/>
      <w:r>
        <w:t xml:space="preserve"> organisational skills</w:t>
      </w:r>
    </w:p>
    <w:p w14:paraId="69A5D01D" w14:textId="77777777" w:rsidR="00925076" w:rsidRDefault="00925076" w:rsidP="00925076">
      <w:pPr>
        <w:pStyle w:val="ListParagraph"/>
        <w:numPr>
          <w:ilvl w:val="0"/>
          <w:numId w:val="11"/>
        </w:numPr>
        <w:spacing w:after="0" w:line="240" w:lineRule="auto"/>
        <w:contextualSpacing w:val="0"/>
        <w:jc w:val="both"/>
      </w:pPr>
      <w:r>
        <w:t>Be approachable and supportive of trainee views</w:t>
      </w:r>
    </w:p>
    <w:p w14:paraId="192DD974" w14:textId="29A56E73" w:rsidR="00925076" w:rsidRDefault="00925076" w:rsidP="00925076">
      <w:pPr>
        <w:pStyle w:val="ListParagraph"/>
        <w:numPr>
          <w:ilvl w:val="0"/>
          <w:numId w:val="11"/>
        </w:numPr>
        <w:spacing w:after="0" w:line="240" w:lineRule="auto"/>
        <w:contextualSpacing w:val="0"/>
        <w:jc w:val="both"/>
      </w:pPr>
      <w:r>
        <w:t xml:space="preserve">Commitment to attend meetings </w:t>
      </w:r>
    </w:p>
    <w:p w14:paraId="4A8AF477" w14:textId="4DE75AB1" w:rsidR="00B868A7" w:rsidRDefault="00B868A7" w:rsidP="00B868A7">
      <w:pPr>
        <w:spacing w:after="0" w:line="240" w:lineRule="auto"/>
        <w:jc w:val="both"/>
      </w:pPr>
    </w:p>
    <w:p w14:paraId="03EA68AB" w14:textId="77777777" w:rsidR="00B868A7" w:rsidRDefault="00B868A7" w:rsidP="00B868A7">
      <w:pPr>
        <w:spacing w:after="0" w:line="240" w:lineRule="auto"/>
        <w:jc w:val="both"/>
        <w:rPr>
          <w:i/>
          <w:iCs/>
        </w:rPr>
      </w:pPr>
    </w:p>
    <w:p w14:paraId="5F52CF7D" w14:textId="77777777" w:rsidR="00B868A7" w:rsidRDefault="00B868A7" w:rsidP="00B868A7">
      <w:pPr>
        <w:spacing w:after="0" w:line="240" w:lineRule="auto"/>
        <w:jc w:val="both"/>
        <w:rPr>
          <w:i/>
          <w:iCs/>
        </w:rPr>
      </w:pPr>
    </w:p>
    <w:p w14:paraId="3F8F0C4C" w14:textId="6929B975" w:rsidR="00B868A7" w:rsidRDefault="00B868A7" w:rsidP="00B868A7">
      <w:pPr>
        <w:spacing w:after="0" w:line="240" w:lineRule="auto"/>
        <w:jc w:val="both"/>
        <w:rPr>
          <w:i/>
          <w:iCs/>
        </w:rPr>
      </w:pPr>
      <w:r w:rsidRPr="00B868A7">
        <w:rPr>
          <w:i/>
          <w:iCs/>
        </w:rPr>
        <w:lastRenderedPageBreak/>
        <w:t>Essential criteria</w:t>
      </w:r>
      <w:r w:rsidR="00874B74">
        <w:rPr>
          <w:i/>
          <w:iCs/>
        </w:rPr>
        <w:t xml:space="preserve"> for </w:t>
      </w:r>
      <w:r w:rsidR="00C84E02">
        <w:rPr>
          <w:i/>
          <w:iCs/>
        </w:rPr>
        <w:t>doctor in training</w:t>
      </w:r>
      <w:r w:rsidR="00874B74">
        <w:rPr>
          <w:i/>
          <w:iCs/>
        </w:rPr>
        <w:t xml:space="preserve"> representative role</w:t>
      </w:r>
    </w:p>
    <w:p w14:paraId="14F1C97B" w14:textId="1ACB2FC7" w:rsidR="00B868A7" w:rsidRDefault="00B868A7" w:rsidP="00B868A7">
      <w:pPr>
        <w:spacing w:after="0" w:line="240" w:lineRule="auto"/>
        <w:jc w:val="both"/>
        <w:rPr>
          <w:i/>
          <w:iCs/>
        </w:rPr>
      </w:pPr>
    </w:p>
    <w:p w14:paraId="7FF4B2B1" w14:textId="2F1A73DE" w:rsidR="00B868A7" w:rsidRDefault="004B02AE" w:rsidP="00B868A7">
      <w:pPr>
        <w:pStyle w:val="ListParagraph"/>
        <w:numPr>
          <w:ilvl w:val="0"/>
          <w:numId w:val="14"/>
        </w:numPr>
        <w:spacing w:after="0" w:line="240" w:lineRule="auto"/>
        <w:jc w:val="both"/>
      </w:pPr>
      <w:r>
        <w:t>Must be able to serve at least 12 months in the trainee representative role</w:t>
      </w:r>
      <w:r w:rsidR="006C1C48">
        <w:t>.</w:t>
      </w:r>
    </w:p>
    <w:p w14:paraId="0FB94AC8" w14:textId="13FA817A" w:rsidR="0019305C" w:rsidRDefault="0019305C" w:rsidP="00B868A7">
      <w:pPr>
        <w:pStyle w:val="ListParagraph"/>
        <w:numPr>
          <w:ilvl w:val="0"/>
          <w:numId w:val="14"/>
        </w:numPr>
        <w:spacing w:after="0" w:line="240" w:lineRule="auto"/>
        <w:jc w:val="both"/>
      </w:pPr>
      <w:r>
        <w:t xml:space="preserve">Must fulfil any requirements set by the committee when seeking a representative (such as specific </w:t>
      </w:r>
      <w:r w:rsidR="00F73165">
        <w:t>level of training, geography, experience etc.)</w:t>
      </w:r>
    </w:p>
    <w:p w14:paraId="0C45EEAE" w14:textId="7491556C" w:rsidR="00F73165" w:rsidRDefault="00F73165" w:rsidP="00B868A7">
      <w:pPr>
        <w:pStyle w:val="ListParagraph"/>
        <w:numPr>
          <w:ilvl w:val="0"/>
          <w:numId w:val="14"/>
        </w:numPr>
        <w:spacing w:after="0" w:line="240" w:lineRule="auto"/>
        <w:jc w:val="both"/>
      </w:pPr>
      <w:r>
        <w:t xml:space="preserve">Must be progressing satisfactorily </w:t>
      </w:r>
      <w:r w:rsidR="005A794D">
        <w:t>in training</w:t>
      </w:r>
      <w:r w:rsidR="005F6270">
        <w:t xml:space="preserve"> (demonstrated by satisfactory ARCP outcome</w:t>
      </w:r>
      <w:r w:rsidR="005C3C1E">
        <w:t xml:space="preserve"> 1,7.1</w:t>
      </w:r>
      <w:r w:rsidR="00BF5F26">
        <w:t>, 10.1 or 10.2)</w:t>
      </w:r>
    </w:p>
    <w:p w14:paraId="0686F5EA" w14:textId="445C2430" w:rsidR="00BF5F26" w:rsidRDefault="004C2E2C" w:rsidP="00B868A7">
      <w:pPr>
        <w:pStyle w:val="ListParagraph"/>
        <w:numPr>
          <w:ilvl w:val="0"/>
          <w:numId w:val="14"/>
        </w:numPr>
        <w:spacing w:after="0" w:line="240" w:lineRule="auto"/>
        <w:jc w:val="both"/>
      </w:pPr>
      <w:r>
        <w:t xml:space="preserve">Must have </w:t>
      </w:r>
      <w:r w:rsidR="00874B74">
        <w:t xml:space="preserve">confirmation from the Training Programme Director that taking on the role will not adversely impact capacity to achieve </w:t>
      </w:r>
      <w:r w:rsidR="006C1C48">
        <w:t>curriculum requirements for future progression.</w:t>
      </w:r>
    </w:p>
    <w:p w14:paraId="1DE52799" w14:textId="099896E1" w:rsidR="006C1C48" w:rsidRDefault="006C1C48" w:rsidP="00B868A7">
      <w:pPr>
        <w:pStyle w:val="ListParagraph"/>
        <w:numPr>
          <w:ilvl w:val="0"/>
          <w:numId w:val="14"/>
        </w:numPr>
        <w:spacing w:after="0" w:line="240" w:lineRule="auto"/>
        <w:jc w:val="both"/>
      </w:pPr>
      <w:r>
        <w:t xml:space="preserve">Must not have any conflict of interest which would impede ability to fulfil the </w:t>
      </w:r>
      <w:r w:rsidR="00C84E02">
        <w:t>requirements of the role.</w:t>
      </w:r>
    </w:p>
    <w:p w14:paraId="759A7092" w14:textId="77777777" w:rsidR="00925076" w:rsidRDefault="00925076" w:rsidP="00925076"/>
    <w:p w14:paraId="4B6CEFAA" w14:textId="3B479136" w:rsidR="00E56CD7" w:rsidRDefault="00E56CD7" w:rsidP="00E56CD7">
      <w:pPr>
        <w:jc w:val="both"/>
      </w:pPr>
      <w:r>
        <w:rPr>
          <w:b/>
          <w:bCs/>
        </w:rPr>
        <w:t>Benefits to</w:t>
      </w:r>
      <w:r w:rsidRPr="00E56CD7">
        <w:rPr>
          <w:b/>
          <w:bCs/>
        </w:rPr>
        <w:t xml:space="preserve"> </w:t>
      </w:r>
      <w:r w:rsidRPr="00E56CD7">
        <w:rPr>
          <w:b/>
          <w:bCs/>
          <w:iCs/>
        </w:rPr>
        <w:t>the doctor in training representative</w:t>
      </w:r>
      <w:r>
        <w:rPr>
          <w:iCs/>
        </w:rPr>
        <w:t>:</w:t>
      </w:r>
    </w:p>
    <w:p w14:paraId="2715378D" w14:textId="6DD5CE8D" w:rsidR="00C54E66" w:rsidRDefault="00C54E66" w:rsidP="00C54E66">
      <w:pPr>
        <w:jc w:val="both"/>
      </w:pPr>
      <w:r>
        <w:t xml:space="preserve">Being a trainee representative provides trainees with the opportunity to impact the work of the Scotland Deanery to the benefit of trainees and to develop their own leadership and teamworking skills.  Trainees may also (depending on the role of the committee) </w:t>
      </w:r>
      <w:proofErr w:type="gramStart"/>
      <w:r>
        <w:t>have the opportunity to</w:t>
      </w:r>
      <w:proofErr w:type="gramEnd"/>
      <w:r>
        <w:t>:</w:t>
      </w:r>
    </w:p>
    <w:p w14:paraId="7400E281" w14:textId="77777777" w:rsidR="00C54E66" w:rsidRDefault="00C54E66" w:rsidP="00C54E66">
      <w:pPr>
        <w:pStyle w:val="ListParagraph"/>
        <w:numPr>
          <w:ilvl w:val="0"/>
          <w:numId w:val="7"/>
        </w:numPr>
        <w:spacing w:after="0" w:line="240" w:lineRule="auto"/>
        <w:contextualSpacing w:val="0"/>
        <w:jc w:val="both"/>
      </w:pPr>
      <w:r>
        <w:t>Develop policy and guidance</w:t>
      </w:r>
    </w:p>
    <w:p w14:paraId="60FE573D" w14:textId="77777777" w:rsidR="00C54E66" w:rsidRDefault="00C54E66" w:rsidP="00C54E66">
      <w:pPr>
        <w:pStyle w:val="ListParagraph"/>
        <w:numPr>
          <w:ilvl w:val="0"/>
          <w:numId w:val="7"/>
        </w:numPr>
        <w:spacing w:after="0" w:line="240" w:lineRule="auto"/>
        <w:contextualSpacing w:val="0"/>
        <w:jc w:val="both"/>
      </w:pPr>
      <w:r>
        <w:t>Contribute to working groups to enact policy</w:t>
      </w:r>
    </w:p>
    <w:p w14:paraId="18659A0D" w14:textId="77777777" w:rsidR="00C54E66" w:rsidRDefault="00C54E66" w:rsidP="00C54E66">
      <w:pPr>
        <w:pStyle w:val="ListParagraph"/>
        <w:numPr>
          <w:ilvl w:val="0"/>
          <w:numId w:val="7"/>
        </w:numPr>
        <w:spacing w:after="0" w:line="240" w:lineRule="auto"/>
        <w:contextualSpacing w:val="0"/>
        <w:jc w:val="both"/>
      </w:pPr>
      <w:r>
        <w:t>Canvas trainee views more formally using surveys</w:t>
      </w:r>
    </w:p>
    <w:p w14:paraId="0CD3A4DD" w14:textId="77777777" w:rsidR="00C54E66" w:rsidRDefault="00C54E66" w:rsidP="00C54E66">
      <w:pPr>
        <w:pStyle w:val="ListParagraph"/>
        <w:numPr>
          <w:ilvl w:val="0"/>
          <w:numId w:val="7"/>
        </w:numPr>
        <w:spacing w:after="0" w:line="240" w:lineRule="auto"/>
        <w:contextualSpacing w:val="0"/>
        <w:jc w:val="both"/>
      </w:pPr>
      <w:r>
        <w:t>Contribute to workshops, training days or conferences</w:t>
      </w:r>
    </w:p>
    <w:p w14:paraId="6613E75A" w14:textId="439A9AB6" w:rsidR="001A6D2A" w:rsidRDefault="00C54E66" w:rsidP="001A6D2A">
      <w:pPr>
        <w:pStyle w:val="ListParagraph"/>
        <w:numPr>
          <w:ilvl w:val="0"/>
          <w:numId w:val="7"/>
        </w:numPr>
        <w:spacing w:after="0" w:line="276" w:lineRule="auto"/>
        <w:contextualSpacing w:val="0"/>
        <w:jc w:val="both"/>
        <w:rPr>
          <w:sz w:val="24"/>
          <w:szCs w:val="24"/>
        </w:rPr>
      </w:pPr>
      <w:r>
        <w:t>Attend and participate in other Deanery activities (</w:t>
      </w:r>
      <w:proofErr w:type="gramStart"/>
      <w:r>
        <w:t>i.e.</w:t>
      </w:r>
      <w:proofErr w:type="gramEnd"/>
      <w:r>
        <w:t xml:space="preserve"> Appeal panels, recruitment/careers fairs)</w:t>
      </w:r>
      <w:r w:rsidR="001A6D2A">
        <w:rPr>
          <w:sz w:val="24"/>
          <w:szCs w:val="24"/>
        </w:rPr>
        <w:t>.</w:t>
      </w:r>
    </w:p>
    <w:p w14:paraId="1D2E06A5" w14:textId="6AF581D9" w:rsidR="00925076" w:rsidRDefault="00925076" w:rsidP="00925076">
      <w:pPr>
        <w:spacing w:after="0" w:line="276" w:lineRule="auto"/>
        <w:jc w:val="both"/>
        <w:rPr>
          <w:sz w:val="24"/>
          <w:szCs w:val="24"/>
        </w:rPr>
      </w:pPr>
    </w:p>
    <w:p w14:paraId="3191FBDA" w14:textId="77777777" w:rsidR="00925076" w:rsidRPr="00A26C2C" w:rsidRDefault="00925076" w:rsidP="00925076">
      <w:pPr>
        <w:rPr>
          <w:i/>
          <w:iCs/>
        </w:rPr>
      </w:pPr>
      <w:r w:rsidRPr="00925076">
        <w:rPr>
          <w:b/>
          <w:bCs/>
        </w:rPr>
        <w:t>Role of the Scotland Deanery</w:t>
      </w:r>
      <w:r w:rsidRPr="00A26C2C">
        <w:rPr>
          <w:i/>
          <w:iCs/>
        </w:rPr>
        <w:t>:</w:t>
      </w:r>
    </w:p>
    <w:p w14:paraId="4877A92B" w14:textId="77777777" w:rsidR="00925076" w:rsidRDefault="00925076" w:rsidP="00925076">
      <w:pPr>
        <w:pStyle w:val="ListParagraph"/>
        <w:numPr>
          <w:ilvl w:val="0"/>
          <w:numId w:val="10"/>
        </w:numPr>
        <w:spacing w:after="0" w:line="240" w:lineRule="auto"/>
        <w:contextualSpacing w:val="0"/>
        <w:jc w:val="both"/>
      </w:pPr>
      <w:r>
        <w:t>Give adequate notice of the agenda so the trainee representative has time to seek the views of other trainees</w:t>
      </w:r>
    </w:p>
    <w:p w14:paraId="31A1C1B2" w14:textId="77777777" w:rsidR="00925076" w:rsidRDefault="00925076" w:rsidP="00925076">
      <w:pPr>
        <w:pStyle w:val="ListParagraph"/>
        <w:numPr>
          <w:ilvl w:val="0"/>
          <w:numId w:val="10"/>
        </w:numPr>
        <w:spacing w:after="0" w:line="240" w:lineRule="auto"/>
        <w:contextualSpacing w:val="0"/>
        <w:jc w:val="both"/>
      </w:pPr>
      <w:r>
        <w:t>To be open to the views of trainees, even those that differ from current policy</w:t>
      </w:r>
    </w:p>
    <w:p w14:paraId="259092CC" w14:textId="19CD2B63" w:rsidR="00925076" w:rsidRDefault="00925076" w:rsidP="00925076">
      <w:pPr>
        <w:pStyle w:val="ListParagraph"/>
        <w:numPr>
          <w:ilvl w:val="0"/>
          <w:numId w:val="10"/>
        </w:numPr>
        <w:spacing w:after="0" w:line="240" w:lineRule="auto"/>
        <w:contextualSpacing w:val="0"/>
        <w:jc w:val="both"/>
      </w:pPr>
      <w:r>
        <w:t xml:space="preserve">Provide the trainee with constructive feedback and opportunities to develop their skills and broaden their interests </w:t>
      </w:r>
    </w:p>
    <w:p w14:paraId="6F063F11" w14:textId="6EB22B1A" w:rsidR="008E04F3" w:rsidRDefault="008E04F3" w:rsidP="00925076">
      <w:pPr>
        <w:pStyle w:val="ListParagraph"/>
        <w:numPr>
          <w:ilvl w:val="0"/>
          <w:numId w:val="10"/>
        </w:numPr>
        <w:spacing w:after="0" w:line="240" w:lineRule="auto"/>
        <w:contextualSpacing w:val="0"/>
        <w:jc w:val="both"/>
      </w:pPr>
      <w:r>
        <w:t xml:space="preserve">Provide </w:t>
      </w:r>
      <w:r w:rsidR="00326BD0">
        <w:t>doctor in training representatives with appropriate induction and training</w:t>
      </w:r>
      <w:r w:rsidR="0031545A">
        <w:t xml:space="preserve"> to the role and ensure </w:t>
      </w:r>
      <w:r w:rsidR="001B203A">
        <w:t xml:space="preserve">Equality &amp; Diversity training is provided if this cannot be demonstrated </w:t>
      </w:r>
      <w:r w:rsidR="00FD6B36">
        <w:t>as part of completion of mandatory training within the workplace.</w:t>
      </w:r>
    </w:p>
    <w:p w14:paraId="67834243" w14:textId="77777777" w:rsidR="00925076" w:rsidRPr="00925076" w:rsidRDefault="00925076" w:rsidP="00925076">
      <w:pPr>
        <w:spacing w:after="0" w:line="276" w:lineRule="auto"/>
        <w:jc w:val="both"/>
        <w:rPr>
          <w:sz w:val="24"/>
          <w:szCs w:val="24"/>
        </w:rPr>
      </w:pPr>
    </w:p>
    <w:p w14:paraId="791E8D3A" w14:textId="0B5CB8BD" w:rsidR="001A6D2A" w:rsidRPr="006C447A" w:rsidRDefault="003F233E" w:rsidP="001A6D2A">
      <w:pPr>
        <w:spacing w:after="0" w:line="276" w:lineRule="auto"/>
        <w:jc w:val="both"/>
        <w:rPr>
          <w:b/>
          <w:bCs/>
          <w:sz w:val="24"/>
          <w:szCs w:val="24"/>
        </w:rPr>
      </w:pPr>
      <w:r w:rsidRPr="006C447A">
        <w:rPr>
          <w:b/>
          <w:bCs/>
          <w:sz w:val="24"/>
          <w:szCs w:val="24"/>
        </w:rPr>
        <w:t>Scotland Deanery Appointment of Doctor in Training Representative – Equity Statement</w:t>
      </w:r>
    </w:p>
    <w:p w14:paraId="7F27EA32" w14:textId="39508191" w:rsidR="003F233E" w:rsidRDefault="003F233E" w:rsidP="001A6D2A">
      <w:pPr>
        <w:spacing w:after="0" w:line="276" w:lineRule="auto"/>
        <w:jc w:val="both"/>
        <w:rPr>
          <w:sz w:val="24"/>
          <w:szCs w:val="24"/>
        </w:rPr>
      </w:pPr>
    </w:p>
    <w:p w14:paraId="0633E0C9" w14:textId="77777777" w:rsidR="006C447A" w:rsidRDefault="009860FF" w:rsidP="006C447A">
      <w:pPr>
        <w:pStyle w:val="GMCNumbertext"/>
        <w:numPr>
          <w:ilvl w:val="0"/>
          <w:numId w:val="0"/>
        </w:numPr>
        <w:jc w:val="both"/>
        <w:rPr>
          <w:rFonts w:asciiTheme="minorHAnsi" w:eastAsia="Tahoma" w:hAnsiTheme="minorHAnsi" w:cs="Arial"/>
          <w:sz w:val="22"/>
          <w:szCs w:val="22"/>
        </w:rPr>
      </w:pPr>
      <w:r>
        <w:rPr>
          <w:rFonts w:asciiTheme="minorHAnsi" w:eastAsia="Tahoma" w:hAnsiTheme="minorHAnsi" w:cs="Arial"/>
          <w:sz w:val="22"/>
          <w:szCs w:val="22"/>
        </w:rPr>
        <w:t xml:space="preserve">The Deanery values diversity and promotes inclusivity.  Appointments will be made </w:t>
      </w:r>
      <w:r w:rsidRPr="00F1737E">
        <w:rPr>
          <w:rFonts w:asciiTheme="minorHAnsi" w:eastAsia="Tahoma" w:hAnsiTheme="minorHAnsi" w:cs="Arial"/>
          <w:sz w:val="22"/>
          <w:szCs w:val="22"/>
        </w:rPr>
        <w:t xml:space="preserve">in keeping with our commitment to promote equity and diversity in that there </w:t>
      </w:r>
      <w:r>
        <w:rPr>
          <w:rFonts w:asciiTheme="minorHAnsi" w:eastAsia="Tahoma" w:hAnsiTheme="minorHAnsi" w:cs="Arial"/>
          <w:sz w:val="22"/>
          <w:szCs w:val="22"/>
        </w:rPr>
        <w:t>will</w:t>
      </w:r>
      <w:r w:rsidRPr="00F1737E">
        <w:rPr>
          <w:rFonts w:asciiTheme="minorHAnsi" w:eastAsia="Tahoma" w:hAnsiTheme="minorHAnsi" w:cs="Arial"/>
          <w:sz w:val="22"/>
          <w:szCs w:val="22"/>
        </w:rPr>
        <w:t xml:space="preserve"> be equal opportunities and that there should be no discrimination on the grounds of age, race, colour, nationality or ethnic origin, gender, marital status, sexual orientation or disability.</w:t>
      </w:r>
    </w:p>
    <w:p w14:paraId="2755FBA4" w14:textId="7743FC53" w:rsidR="006C447A" w:rsidRPr="006C447A" w:rsidRDefault="009860FF" w:rsidP="006C447A">
      <w:pPr>
        <w:pStyle w:val="GMCNumbertext"/>
        <w:numPr>
          <w:ilvl w:val="0"/>
          <w:numId w:val="0"/>
        </w:numPr>
        <w:jc w:val="both"/>
        <w:rPr>
          <w:rFonts w:asciiTheme="minorHAnsi" w:hAnsiTheme="minorHAnsi" w:cstheme="minorHAnsi"/>
          <w:sz w:val="22"/>
          <w:szCs w:val="22"/>
        </w:rPr>
      </w:pPr>
      <w:r w:rsidRPr="006C447A">
        <w:rPr>
          <w:rFonts w:asciiTheme="minorHAnsi" w:eastAsia="Tahoma" w:hAnsiTheme="minorHAnsi" w:cstheme="minorHAnsi"/>
          <w:sz w:val="22"/>
          <w:szCs w:val="22"/>
        </w:rPr>
        <w:t xml:space="preserve">The Deanery expects all </w:t>
      </w:r>
      <w:r w:rsidR="00FD3DE3" w:rsidRPr="006C447A">
        <w:rPr>
          <w:rFonts w:asciiTheme="minorHAnsi" w:eastAsia="Tahoma" w:hAnsiTheme="minorHAnsi" w:cstheme="minorHAnsi"/>
          <w:sz w:val="22"/>
          <w:szCs w:val="22"/>
        </w:rPr>
        <w:t>those appointed to doctor in training representative role</w:t>
      </w:r>
      <w:r w:rsidR="006C447A" w:rsidRPr="006C447A">
        <w:rPr>
          <w:rFonts w:asciiTheme="minorHAnsi" w:eastAsia="Tahoma" w:hAnsiTheme="minorHAnsi" w:cstheme="minorHAnsi"/>
          <w:sz w:val="22"/>
          <w:szCs w:val="22"/>
        </w:rPr>
        <w:t>s</w:t>
      </w:r>
      <w:r w:rsidR="00FD3DE3" w:rsidRPr="006C447A">
        <w:rPr>
          <w:rFonts w:asciiTheme="minorHAnsi" w:eastAsia="Tahoma" w:hAnsiTheme="minorHAnsi" w:cstheme="minorHAnsi"/>
          <w:sz w:val="22"/>
          <w:szCs w:val="22"/>
        </w:rPr>
        <w:t xml:space="preserve"> to </w:t>
      </w:r>
      <w:r w:rsidR="00995165" w:rsidRPr="006C447A">
        <w:rPr>
          <w:rFonts w:asciiTheme="minorHAnsi" w:eastAsia="Tahoma" w:hAnsiTheme="minorHAnsi" w:cstheme="minorHAnsi"/>
          <w:sz w:val="22"/>
          <w:szCs w:val="22"/>
        </w:rPr>
        <w:t>articulate the views of all fellow trainees in scope</w:t>
      </w:r>
      <w:r w:rsidR="004237A9" w:rsidRPr="006C447A">
        <w:rPr>
          <w:rFonts w:asciiTheme="minorHAnsi" w:eastAsia="Tahoma" w:hAnsiTheme="minorHAnsi" w:cstheme="minorHAnsi"/>
          <w:sz w:val="22"/>
          <w:szCs w:val="22"/>
        </w:rPr>
        <w:t>,</w:t>
      </w:r>
      <w:r w:rsidR="00995165" w:rsidRPr="006C447A">
        <w:rPr>
          <w:rFonts w:asciiTheme="minorHAnsi" w:eastAsia="Tahoma" w:hAnsiTheme="minorHAnsi" w:cstheme="minorHAnsi"/>
          <w:sz w:val="22"/>
          <w:szCs w:val="22"/>
        </w:rPr>
        <w:t xml:space="preserve"> and </w:t>
      </w:r>
      <w:proofErr w:type="gramStart"/>
      <w:r w:rsidR="00995165" w:rsidRPr="006C447A">
        <w:rPr>
          <w:rFonts w:asciiTheme="minorHAnsi" w:eastAsia="Tahoma" w:hAnsiTheme="minorHAnsi" w:cstheme="minorHAnsi"/>
          <w:sz w:val="22"/>
          <w:szCs w:val="22"/>
        </w:rPr>
        <w:t>in particular to</w:t>
      </w:r>
      <w:proofErr w:type="gramEnd"/>
      <w:r w:rsidR="00995165" w:rsidRPr="006C447A">
        <w:rPr>
          <w:rFonts w:asciiTheme="minorHAnsi" w:eastAsia="Tahoma" w:hAnsiTheme="minorHAnsi" w:cstheme="minorHAnsi"/>
          <w:sz w:val="22"/>
          <w:szCs w:val="22"/>
        </w:rPr>
        <w:t xml:space="preserve"> promote and champion the voice of those from under-represented or marginalised groups. </w:t>
      </w:r>
      <w:r w:rsidR="00070F1A" w:rsidRPr="006C447A">
        <w:rPr>
          <w:rFonts w:asciiTheme="minorHAnsi" w:eastAsia="Tahoma" w:hAnsiTheme="minorHAnsi" w:cstheme="minorHAnsi"/>
          <w:sz w:val="22"/>
          <w:szCs w:val="22"/>
        </w:rPr>
        <w:t xml:space="preserve">These groups will </w:t>
      </w:r>
      <w:r w:rsidR="00070F1A" w:rsidRPr="006C447A">
        <w:rPr>
          <w:rFonts w:asciiTheme="minorHAnsi" w:hAnsiTheme="minorHAnsi" w:cstheme="minorHAnsi"/>
          <w:sz w:val="22"/>
          <w:szCs w:val="22"/>
        </w:rPr>
        <w:t xml:space="preserve">include (but are not limited to) trainees from ethnic minorities, international medical graduates, trainees with disabilities and LGBT+ trainees.  </w:t>
      </w:r>
    </w:p>
    <w:p w14:paraId="608765D3" w14:textId="4D9A0D12" w:rsidR="003F233E" w:rsidRPr="001A6D2A" w:rsidRDefault="009860FF" w:rsidP="00687CDF">
      <w:pPr>
        <w:jc w:val="both"/>
        <w:rPr>
          <w:sz w:val="24"/>
          <w:szCs w:val="24"/>
        </w:rPr>
      </w:pPr>
      <w:r>
        <w:rPr>
          <w:rFonts w:eastAsia="Tahoma" w:cs="Arial"/>
        </w:rPr>
        <w:t>The Deanery is</w:t>
      </w:r>
      <w:r w:rsidRPr="00F1737E">
        <w:rPr>
          <w:rFonts w:eastAsia="Tahoma" w:cs="Arial"/>
        </w:rPr>
        <w:t xml:space="preserve"> fully committed to making the appointment process accessible at all stages for any applicants with a disability or other specific requirements. This may include providing </w:t>
      </w:r>
      <w:r w:rsidR="0068485E">
        <w:rPr>
          <w:rFonts w:eastAsia="Tahoma" w:cs="Arial"/>
        </w:rPr>
        <w:t>informa</w:t>
      </w:r>
      <w:r w:rsidR="00096AF8">
        <w:rPr>
          <w:rFonts w:eastAsia="Tahoma" w:cs="Arial"/>
        </w:rPr>
        <w:t>tion</w:t>
      </w:r>
      <w:r w:rsidRPr="00F1737E">
        <w:rPr>
          <w:rFonts w:eastAsia="Tahoma" w:cs="Arial"/>
        </w:rPr>
        <w:t xml:space="preserve"> in an alternative format or </w:t>
      </w:r>
      <w:proofErr w:type="gramStart"/>
      <w:r w:rsidRPr="00F1737E">
        <w:rPr>
          <w:rFonts w:eastAsia="Tahoma" w:cs="Arial"/>
        </w:rPr>
        <w:t>making adjustments to</w:t>
      </w:r>
      <w:proofErr w:type="gramEnd"/>
      <w:r w:rsidRPr="00F1737E">
        <w:rPr>
          <w:rFonts w:eastAsia="Tahoma" w:cs="Arial"/>
        </w:rPr>
        <w:t xml:space="preserve"> the </w:t>
      </w:r>
      <w:r w:rsidR="008E0F5B">
        <w:rPr>
          <w:rFonts w:eastAsia="Tahoma" w:cs="Arial"/>
        </w:rPr>
        <w:t>appointment</w:t>
      </w:r>
      <w:r w:rsidRPr="00F1737E">
        <w:rPr>
          <w:rFonts w:eastAsia="Tahoma" w:cs="Arial"/>
        </w:rPr>
        <w:t xml:space="preserve"> process. </w:t>
      </w:r>
    </w:p>
    <w:sectPr w:rsidR="003F233E" w:rsidRPr="001A6D2A" w:rsidSect="00E56CD7">
      <w:headerReference w:type="default" r:id="rId10"/>
      <w:pgSz w:w="11906" w:h="16838"/>
      <w:pgMar w:top="1134"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8E26C3" w14:textId="77777777" w:rsidR="00877628" w:rsidRDefault="00877628" w:rsidP="00E56CD7">
      <w:pPr>
        <w:spacing w:after="0" w:line="240" w:lineRule="auto"/>
      </w:pPr>
      <w:r>
        <w:separator/>
      </w:r>
    </w:p>
  </w:endnote>
  <w:endnote w:type="continuationSeparator" w:id="0">
    <w:p w14:paraId="6DD98F7C" w14:textId="77777777" w:rsidR="00877628" w:rsidRDefault="00877628" w:rsidP="00E56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5395E6" w14:textId="77777777" w:rsidR="00877628" w:rsidRDefault="00877628" w:rsidP="00E56CD7">
      <w:pPr>
        <w:spacing w:after="0" w:line="240" w:lineRule="auto"/>
      </w:pPr>
      <w:r>
        <w:separator/>
      </w:r>
    </w:p>
  </w:footnote>
  <w:footnote w:type="continuationSeparator" w:id="0">
    <w:p w14:paraId="61085702" w14:textId="77777777" w:rsidR="00877628" w:rsidRDefault="00877628" w:rsidP="00E56C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DE192" w14:textId="5705C168" w:rsidR="00E56CD7" w:rsidRPr="00E46EEB" w:rsidRDefault="00E46EEB">
    <w:pPr>
      <w:pStyle w:val="Header"/>
      <w:rPr>
        <w:b/>
        <w:bCs/>
      </w:rPr>
    </w:pPr>
    <w:r>
      <w:tab/>
    </w:r>
    <w:r>
      <w:tab/>
    </w:r>
    <w:r w:rsidRPr="00E46EEB">
      <w:rPr>
        <w:b/>
        <w:bCs/>
      </w:rPr>
      <w:t>Appendix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C6579"/>
    <w:multiLevelType w:val="hybridMultilevel"/>
    <w:tmpl w:val="F79CB9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2532A"/>
    <w:multiLevelType w:val="hybridMultilevel"/>
    <w:tmpl w:val="162E49A6"/>
    <w:lvl w:ilvl="0" w:tplc="43D231D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627369"/>
    <w:multiLevelType w:val="hybridMultilevel"/>
    <w:tmpl w:val="8AB833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4E0205"/>
    <w:multiLevelType w:val="hybridMultilevel"/>
    <w:tmpl w:val="6C406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2627F7"/>
    <w:multiLevelType w:val="hybridMultilevel"/>
    <w:tmpl w:val="7E0AEAA4"/>
    <w:lvl w:ilvl="0" w:tplc="AB86E44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6006CD1"/>
    <w:multiLevelType w:val="hybridMultilevel"/>
    <w:tmpl w:val="950C50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0F5268E"/>
    <w:multiLevelType w:val="hybridMultilevel"/>
    <w:tmpl w:val="5FCED9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6018C"/>
    <w:multiLevelType w:val="hybridMultilevel"/>
    <w:tmpl w:val="5552C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043A53"/>
    <w:multiLevelType w:val="hybridMultilevel"/>
    <w:tmpl w:val="77D8F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7F582C"/>
    <w:multiLevelType w:val="multilevel"/>
    <w:tmpl w:val="CCBAB3E0"/>
    <w:lvl w:ilvl="0">
      <w:start w:val="1"/>
      <w:numFmt w:val="decimal"/>
      <w:pStyle w:val="GMCNumbertext"/>
      <w:lvlText w:val="%1."/>
      <w:lvlJc w:val="left"/>
      <w:pPr>
        <w:tabs>
          <w:tab w:val="num" w:pos="1004"/>
        </w:tabs>
        <w:ind w:left="284" w:firstLine="0"/>
      </w:pPr>
      <w:rPr>
        <w:rFonts w:hint="default"/>
        <w:b w:val="0"/>
        <w:i w:val="0"/>
        <w:color w:val="auto"/>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0" w15:restartNumberingAfterBreak="0">
    <w:nsid w:val="605E37FD"/>
    <w:multiLevelType w:val="hybridMultilevel"/>
    <w:tmpl w:val="8DDCCE8A"/>
    <w:lvl w:ilvl="0" w:tplc="6F24262A">
      <w:start w:val="1"/>
      <w:numFmt w:val="decimal"/>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11" w15:restartNumberingAfterBreak="0">
    <w:nsid w:val="65BD532E"/>
    <w:multiLevelType w:val="hybridMultilevel"/>
    <w:tmpl w:val="1DC69D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97740CF"/>
    <w:multiLevelType w:val="hybridMultilevel"/>
    <w:tmpl w:val="11A2D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5C08EE"/>
    <w:multiLevelType w:val="hybridMultilevel"/>
    <w:tmpl w:val="74AC63CE"/>
    <w:lvl w:ilvl="0" w:tplc="DD581A3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0"/>
  </w:num>
  <w:num w:numId="2">
    <w:abstractNumId w:val="2"/>
  </w:num>
  <w:num w:numId="3">
    <w:abstractNumId w:val="7"/>
  </w:num>
  <w:num w:numId="4">
    <w:abstractNumId w:val="11"/>
  </w:num>
  <w:num w:numId="5">
    <w:abstractNumId w:val="6"/>
  </w:num>
  <w:num w:numId="6">
    <w:abstractNumId w:val="3"/>
  </w:num>
  <w:num w:numId="7">
    <w:abstractNumId w:val="13"/>
  </w:num>
  <w:num w:numId="8">
    <w:abstractNumId w:val="1"/>
  </w:num>
  <w:num w:numId="9">
    <w:abstractNumId w:val="0"/>
  </w:num>
  <w:num w:numId="10">
    <w:abstractNumId w:val="4"/>
  </w:num>
  <w:num w:numId="11">
    <w:abstractNumId w:val="8"/>
  </w:num>
  <w:num w:numId="12">
    <w:abstractNumId w:val="9"/>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6DD"/>
    <w:rsid w:val="00013A45"/>
    <w:rsid w:val="00031F08"/>
    <w:rsid w:val="00044472"/>
    <w:rsid w:val="00070F1A"/>
    <w:rsid w:val="00093147"/>
    <w:rsid w:val="00096AF8"/>
    <w:rsid w:val="000A466E"/>
    <w:rsid w:val="0019305C"/>
    <w:rsid w:val="001A2AE1"/>
    <w:rsid w:val="001A59FF"/>
    <w:rsid w:val="001A6D2A"/>
    <w:rsid w:val="001B203A"/>
    <w:rsid w:val="001E31B0"/>
    <w:rsid w:val="001E5A27"/>
    <w:rsid w:val="002326DD"/>
    <w:rsid w:val="002546E9"/>
    <w:rsid w:val="0026143F"/>
    <w:rsid w:val="00267AD3"/>
    <w:rsid w:val="002B4728"/>
    <w:rsid w:val="0031545A"/>
    <w:rsid w:val="00326BD0"/>
    <w:rsid w:val="00365274"/>
    <w:rsid w:val="0039260C"/>
    <w:rsid w:val="003B1EB7"/>
    <w:rsid w:val="003C6D24"/>
    <w:rsid w:val="003F233E"/>
    <w:rsid w:val="00406057"/>
    <w:rsid w:val="004237A9"/>
    <w:rsid w:val="00464A1E"/>
    <w:rsid w:val="0047011D"/>
    <w:rsid w:val="00492E4B"/>
    <w:rsid w:val="004B02AE"/>
    <w:rsid w:val="004C2E2C"/>
    <w:rsid w:val="004D052C"/>
    <w:rsid w:val="00535EB4"/>
    <w:rsid w:val="00581036"/>
    <w:rsid w:val="005A794D"/>
    <w:rsid w:val="005C3C1E"/>
    <w:rsid w:val="005F6270"/>
    <w:rsid w:val="00663C13"/>
    <w:rsid w:val="00667F27"/>
    <w:rsid w:val="0068485E"/>
    <w:rsid w:val="00687CDF"/>
    <w:rsid w:val="006A15AF"/>
    <w:rsid w:val="006C1C48"/>
    <w:rsid w:val="006C447A"/>
    <w:rsid w:val="006E5DBB"/>
    <w:rsid w:val="00715BE1"/>
    <w:rsid w:val="007A5831"/>
    <w:rsid w:val="007E36E6"/>
    <w:rsid w:val="0083775F"/>
    <w:rsid w:val="00865920"/>
    <w:rsid w:val="00874B74"/>
    <w:rsid w:val="00877030"/>
    <w:rsid w:val="00877628"/>
    <w:rsid w:val="008A4F59"/>
    <w:rsid w:val="008D19F7"/>
    <w:rsid w:val="008E04F3"/>
    <w:rsid w:val="008E0F5B"/>
    <w:rsid w:val="00925076"/>
    <w:rsid w:val="009708FE"/>
    <w:rsid w:val="009860FF"/>
    <w:rsid w:val="00995165"/>
    <w:rsid w:val="009B0FE0"/>
    <w:rsid w:val="009C560D"/>
    <w:rsid w:val="009D1571"/>
    <w:rsid w:val="009D27DB"/>
    <w:rsid w:val="009E0868"/>
    <w:rsid w:val="009E1910"/>
    <w:rsid w:val="009E39A8"/>
    <w:rsid w:val="00A818DC"/>
    <w:rsid w:val="00AB2086"/>
    <w:rsid w:val="00AB4C69"/>
    <w:rsid w:val="00B868A7"/>
    <w:rsid w:val="00BB45FC"/>
    <w:rsid w:val="00BD4AC2"/>
    <w:rsid w:val="00BE1C6C"/>
    <w:rsid w:val="00BF5F26"/>
    <w:rsid w:val="00C54E66"/>
    <w:rsid w:val="00C722C8"/>
    <w:rsid w:val="00C72CFD"/>
    <w:rsid w:val="00C834FA"/>
    <w:rsid w:val="00C84E02"/>
    <w:rsid w:val="00CC19F2"/>
    <w:rsid w:val="00CE1761"/>
    <w:rsid w:val="00D2258C"/>
    <w:rsid w:val="00D52AD6"/>
    <w:rsid w:val="00D85D45"/>
    <w:rsid w:val="00DF1562"/>
    <w:rsid w:val="00E15ECD"/>
    <w:rsid w:val="00E46EEB"/>
    <w:rsid w:val="00E56CD7"/>
    <w:rsid w:val="00F6364F"/>
    <w:rsid w:val="00F73165"/>
    <w:rsid w:val="00F842E1"/>
    <w:rsid w:val="00FD3DE3"/>
    <w:rsid w:val="00FD6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2F7C5"/>
  <w15:chartTrackingRefBased/>
  <w15:docId w15:val="{2572B330-B598-4AE3-A4FE-FCF495294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26DD"/>
    <w:pPr>
      <w:ind w:left="720"/>
      <w:contextualSpacing/>
    </w:pPr>
  </w:style>
  <w:style w:type="paragraph" w:styleId="Header">
    <w:name w:val="header"/>
    <w:basedOn w:val="Normal"/>
    <w:link w:val="HeaderChar"/>
    <w:uiPriority w:val="99"/>
    <w:unhideWhenUsed/>
    <w:rsid w:val="00E56C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6CD7"/>
  </w:style>
  <w:style w:type="paragraph" w:styleId="Footer">
    <w:name w:val="footer"/>
    <w:basedOn w:val="Normal"/>
    <w:link w:val="FooterChar"/>
    <w:uiPriority w:val="99"/>
    <w:unhideWhenUsed/>
    <w:rsid w:val="00E56C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6CD7"/>
  </w:style>
  <w:style w:type="paragraph" w:customStyle="1" w:styleId="GMCNumbertext">
    <w:name w:val="GMC Number text"/>
    <w:basedOn w:val="Normal"/>
    <w:link w:val="GMCNumbertextChar"/>
    <w:rsid w:val="009860FF"/>
    <w:pPr>
      <w:numPr>
        <w:numId w:val="12"/>
      </w:numPr>
      <w:tabs>
        <w:tab w:val="left" w:pos="2835"/>
        <w:tab w:val="left" w:pos="4820"/>
      </w:tabs>
      <w:spacing w:after="280" w:line="240" w:lineRule="auto"/>
    </w:pPr>
    <w:rPr>
      <w:rFonts w:ascii="Times New Roman" w:eastAsia="Times New Roman" w:hAnsi="Times New Roman" w:cs="Times New Roman"/>
      <w:sz w:val="24"/>
      <w:szCs w:val="24"/>
    </w:rPr>
  </w:style>
  <w:style w:type="character" w:customStyle="1" w:styleId="GMCNumbertextChar">
    <w:name w:val="GMC Number text Char"/>
    <w:link w:val="GMCNumbertext"/>
    <w:rsid w:val="009860F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2AB0DF6A4E2548BF983C57E9E99C13" ma:contentTypeVersion="14" ma:contentTypeDescription="Create a new document." ma:contentTypeScope="" ma:versionID="57e6ec216421bf94dabb63623cf11615">
  <xsd:schema xmlns:xsd="http://www.w3.org/2001/XMLSchema" xmlns:xs="http://www.w3.org/2001/XMLSchema" xmlns:p="http://schemas.microsoft.com/office/2006/metadata/properties" xmlns:ns3="c5e815ac-6ddd-4347-9b04-5112676ee81d" xmlns:ns4="4e8f7c0f-e3c6-488d-868f-616b532a44b8" targetNamespace="http://schemas.microsoft.com/office/2006/metadata/properties" ma:root="true" ma:fieldsID="e0702e28d4109a4c2b47bb2739786eea" ns3:_="" ns4:_="">
    <xsd:import namespace="c5e815ac-6ddd-4347-9b04-5112676ee81d"/>
    <xsd:import namespace="4e8f7c0f-e3c6-488d-868f-616b532a44b8"/>
    <xsd:element name="properties">
      <xsd:complexType>
        <xsd:sequence>
          <xsd:element name="documentManagement">
            <xsd:complexType>
              <xsd:all>
                <xsd:element ref="ns3:SharedWithUsers" minOccurs="0"/>
                <xsd:element ref="ns3:SharedWithDetails" minOccurs="0"/>
                <xsd:element ref="ns3:SharingHintHash" minOccurs="0"/>
                <xsd:element ref="ns3:LastSharedByTime" minOccurs="0"/>
                <xsd:element ref="ns3:LastSharedByUser"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AutoKeyPoints" minOccurs="0"/>
                <xsd:element ref="ns4:MediaServiceKeyPoint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e815ac-6ddd-4347-9b04-5112676ee81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Time" ma:index="11" nillable="true" ma:displayName="Last Shared By Time" ma:description="" ma:internalName="LastSharedByTime" ma:readOnly="true">
      <xsd:simpleType>
        <xsd:restriction base="dms:DateTime"/>
      </xsd:simpleType>
    </xsd:element>
    <xsd:element name="LastSharedByUser" ma:index="12" nillable="true" ma:displayName="Last Shared By User" ma:description="" ma:internalName="LastSharedByUse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e8f7c0f-e3c6-488d-868f-616b532a44b8"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3F01B9B-4CCF-4154-B050-84A1E68FC2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e815ac-6ddd-4347-9b04-5112676ee81d"/>
    <ds:schemaRef ds:uri="4e8f7c0f-e3c6-488d-868f-616b532a44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A15C39-1EA4-4693-B73E-939D94F065DD}">
  <ds:schemaRefs>
    <ds:schemaRef ds:uri="http://schemas.microsoft.com/sharepoint/v3/contenttype/forms"/>
  </ds:schemaRefs>
</ds:datastoreItem>
</file>

<file path=customXml/itemProps3.xml><?xml version="1.0" encoding="utf-8"?>
<ds:datastoreItem xmlns:ds="http://schemas.openxmlformats.org/officeDocument/2006/customXml" ds:itemID="{CF6357D5-9248-493E-ACAF-FF1F112AB1E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2194</Words>
  <Characters>12508</Characters>
  <Application>Microsoft Office Word</Application>
  <DocSecurity>4</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NHS Education For Scotland</Company>
  <LinksUpToDate>false</LinksUpToDate>
  <CharactersWithSpaces>14673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Metcalf</dc:creator>
  <cp:keywords/>
  <dc:description/>
  <cp:lastModifiedBy>Laura Armstrong</cp:lastModifiedBy>
  <cp:revision>2</cp:revision>
  <dcterms:created xsi:type="dcterms:W3CDTF">2021-12-02T09:12:00Z</dcterms:created>
  <dcterms:modified xsi:type="dcterms:W3CDTF">2021-12-02T09:12:00Z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0x0101000D2AB0DF6A4E2548BF983C57E9E99C13</vt:lpwstr>
  </property>
</Properties>
</file>